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6067" w14:textId="4EE73BA4" w:rsidR="004876F0" w:rsidRPr="004876F0" w:rsidRDefault="004876F0" w:rsidP="004876F0">
      <w:pPr>
        <w:shd w:val="clear" w:color="auto" w:fill="FFFFFF"/>
        <w:spacing w:after="0" w:line="240" w:lineRule="auto"/>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 xml:space="preserve">LIBERATION </w:t>
      </w:r>
      <w:r w:rsidRPr="004876F0">
        <w:rPr>
          <w:rFonts w:ascii="Times New Roman" w:eastAsia="Times New Roman" w:hAnsi="Times New Roman" w:cs="Times New Roman"/>
          <w:noProof/>
          <w:color w:val="0000FF"/>
          <w:kern w:val="0"/>
          <w:sz w:val="24"/>
          <w:szCs w:val="24"/>
          <w:lang w:eastAsia="fr-FR"/>
          <w14:ligatures w14:val="none"/>
        </w:rPr>
        <mc:AlternateContent>
          <mc:Choice Requires="wps">
            <w:drawing>
              <wp:inline distT="0" distB="0" distL="0" distR="0" wp14:anchorId="42D0FF42" wp14:editId="66DD58DF">
                <wp:extent cx="304800" cy="304800"/>
                <wp:effectExtent l="0" t="0" r="0" b="0"/>
                <wp:docPr id="215502107" name="AutoShape 10" descr="Libératio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085949" id="AutoShape 10" o:spid="_x0000_s1026" alt="Libération" href="https://www.liberation.f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p>
    <w:p w14:paraId="306F28E2"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r w:rsidRPr="004876F0">
        <w:rPr>
          <w:rFonts w:ascii="Arial" w:eastAsia="Times New Roman" w:hAnsi="Arial" w:cs="Arial"/>
          <w:color w:val="E60004"/>
          <w:spacing w:val="8"/>
          <w:kern w:val="0"/>
          <w:sz w:val="24"/>
          <w:szCs w:val="24"/>
          <w:lang w:eastAsia="fr-FR"/>
          <w14:ligatures w14:val="none"/>
        </w:rPr>
        <w:t>Pollution</w:t>
      </w:r>
    </w:p>
    <w:p w14:paraId="338032D4" w14:textId="77777777" w:rsidR="004876F0" w:rsidRPr="004876F0" w:rsidRDefault="004876F0" w:rsidP="004876F0">
      <w:pPr>
        <w:shd w:val="clear" w:color="auto" w:fill="F8F8F8"/>
        <w:spacing w:after="0" w:line="240" w:lineRule="auto"/>
        <w:outlineLvl w:val="0"/>
        <w:rPr>
          <w:rFonts w:ascii="Arial" w:eastAsia="Times New Roman" w:hAnsi="Arial" w:cs="Arial"/>
          <w:color w:val="1A1A1A"/>
          <w:spacing w:val="8"/>
          <w:kern w:val="36"/>
          <w:sz w:val="48"/>
          <w:szCs w:val="48"/>
          <w:lang w:eastAsia="fr-FR"/>
          <w14:ligatures w14:val="none"/>
        </w:rPr>
      </w:pPr>
      <w:r w:rsidRPr="004876F0">
        <w:rPr>
          <w:rFonts w:ascii="Arial" w:eastAsia="Times New Roman" w:hAnsi="Arial" w:cs="Arial"/>
          <w:color w:val="1A1A1A"/>
          <w:spacing w:val="8"/>
          <w:kern w:val="36"/>
          <w:sz w:val="48"/>
          <w:szCs w:val="48"/>
          <w:lang w:eastAsia="fr-FR"/>
          <w14:ligatures w14:val="none"/>
        </w:rPr>
        <w:t>L’industrie du tabac, pire désastre pour la planète</w:t>
      </w:r>
    </w:p>
    <w:p w14:paraId="582AC8DA"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r w:rsidRPr="004876F0">
        <w:rPr>
          <w:rFonts w:ascii="TiemposText" w:eastAsia="Times New Roman" w:hAnsi="TiemposText" w:cs="Times New Roman"/>
          <w:color w:val="191919"/>
          <w:kern w:val="0"/>
          <w:sz w:val="24"/>
          <w:szCs w:val="24"/>
          <w:lang w:eastAsia="fr-FR"/>
          <w14:ligatures w14:val="none"/>
        </w:rPr>
        <w:t>On connaissait les effets délétères du tabac sur la santé. Associations et organismes de santé basent désormais leur argumentation sur les conséquences catastrophiques de la production de cigarettes sur l’environnement pour pousser les fumeurs à écraser leur mégot une bonne fois pour toutes.</w:t>
      </w:r>
    </w:p>
    <w:p w14:paraId="7C684B3A"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r w:rsidRPr="004876F0">
        <w:rPr>
          <w:rFonts w:ascii="SFProText" w:eastAsia="Times New Roman" w:hAnsi="SFProText" w:cs="Times New Roman"/>
          <w:noProof/>
          <w:color w:val="191919"/>
          <w:kern w:val="0"/>
          <w:sz w:val="24"/>
          <w:szCs w:val="24"/>
          <w:lang w:eastAsia="fr-FR"/>
          <w14:ligatures w14:val="none"/>
        </w:rPr>
        <w:drawing>
          <wp:inline distT="0" distB="0" distL="0" distR="0" wp14:anchorId="67FC03B3" wp14:editId="4A26D972">
            <wp:extent cx="7315200" cy="4864100"/>
            <wp:effectExtent l="0" t="0" r="0" b="0"/>
            <wp:docPr id="14" name="Image 4" descr="Une image contenant mammifère, primate, singe, plein a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4" descr="Une image contenant mammifère, primate, singe, plein air&#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0" cy="4864100"/>
                    </a:xfrm>
                    <a:prstGeom prst="rect">
                      <a:avLst/>
                    </a:prstGeom>
                    <a:noFill/>
                    <a:ln>
                      <a:noFill/>
                    </a:ln>
                  </pic:spPr>
                </pic:pic>
              </a:graphicData>
            </a:graphic>
          </wp:inline>
        </w:drawing>
      </w:r>
    </w:p>
    <w:p w14:paraId="481AEFD3" w14:textId="77777777" w:rsidR="004876F0" w:rsidRPr="004876F0" w:rsidRDefault="004876F0" w:rsidP="004876F0">
      <w:pPr>
        <w:shd w:val="clear" w:color="auto" w:fill="F8F8F8"/>
        <w:spacing w:before="120" w:after="120" w:line="240" w:lineRule="auto"/>
        <w:rPr>
          <w:rFonts w:ascii="SFProText" w:eastAsia="Times New Roman" w:hAnsi="SFProText" w:cs="Times New Roman"/>
          <w:color w:val="6C7778"/>
          <w:kern w:val="0"/>
          <w:sz w:val="24"/>
          <w:szCs w:val="24"/>
          <w:lang w:eastAsia="fr-FR"/>
          <w14:ligatures w14:val="none"/>
        </w:rPr>
      </w:pPr>
      <w:r w:rsidRPr="004876F0">
        <w:rPr>
          <w:rFonts w:ascii="SFProText" w:eastAsia="Times New Roman" w:hAnsi="SFProText" w:cs="Times New Roman"/>
          <w:color w:val="6C7778"/>
          <w:kern w:val="0"/>
          <w:sz w:val="24"/>
          <w:szCs w:val="24"/>
          <w:lang w:eastAsia="fr-FR"/>
          <w14:ligatures w14:val="none"/>
        </w:rPr>
        <w:t xml:space="preserve">Un macaque en train de mâcher un mégot de cigarette à </w:t>
      </w:r>
      <w:proofErr w:type="spellStart"/>
      <w:r w:rsidRPr="004876F0">
        <w:rPr>
          <w:rFonts w:ascii="SFProText" w:eastAsia="Times New Roman" w:hAnsi="SFProText" w:cs="Times New Roman"/>
          <w:color w:val="6C7778"/>
          <w:kern w:val="0"/>
          <w:sz w:val="24"/>
          <w:szCs w:val="24"/>
          <w:lang w:eastAsia="fr-FR"/>
          <w14:ligatures w14:val="none"/>
        </w:rPr>
        <w:t>Gombak</w:t>
      </w:r>
      <w:proofErr w:type="spellEnd"/>
      <w:r w:rsidRPr="004876F0">
        <w:rPr>
          <w:rFonts w:ascii="SFProText" w:eastAsia="Times New Roman" w:hAnsi="SFProText" w:cs="Times New Roman"/>
          <w:color w:val="6C7778"/>
          <w:kern w:val="0"/>
          <w:sz w:val="24"/>
          <w:szCs w:val="24"/>
          <w:lang w:eastAsia="fr-FR"/>
          <w14:ligatures w14:val="none"/>
        </w:rPr>
        <w:t xml:space="preserve"> (</w:t>
      </w:r>
      <w:proofErr w:type="spellStart"/>
      <w:r w:rsidRPr="004876F0">
        <w:rPr>
          <w:rFonts w:ascii="SFProText" w:eastAsia="Times New Roman" w:hAnsi="SFProText" w:cs="Times New Roman"/>
          <w:color w:val="6C7778"/>
          <w:kern w:val="0"/>
          <w:sz w:val="24"/>
          <w:szCs w:val="24"/>
          <w:lang w:eastAsia="fr-FR"/>
          <w14:ligatures w14:val="none"/>
        </w:rPr>
        <w:t>Malaysie</w:t>
      </w:r>
      <w:proofErr w:type="spellEnd"/>
      <w:r w:rsidRPr="004876F0">
        <w:rPr>
          <w:rFonts w:ascii="SFProText" w:eastAsia="Times New Roman" w:hAnsi="SFProText" w:cs="Times New Roman"/>
          <w:color w:val="6C7778"/>
          <w:kern w:val="0"/>
          <w:sz w:val="24"/>
          <w:szCs w:val="24"/>
          <w:lang w:eastAsia="fr-FR"/>
          <w14:ligatures w14:val="none"/>
        </w:rPr>
        <w:t>), en mai 2022. (</w:t>
      </w:r>
      <w:proofErr w:type="spellStart"/>
      <w:r w:rsidRPr="004876F0">
        <w:rPr>
          <w:rFonts w:ascii="SFProText" w:eastAsia="Times New Roman" w:hAnsi="SFProText" w:cs="Times New Roman"/>
          <w:color w:val="6C7778"/>
          <w:kern w:val="0"/>
          <w:sz w:val="24"/>
          <w:szCs w:val="24"/>
          <w:lang w:eastAsia="fr-FR"/>
          <w14:ligatures w14:val="none"/>
        </w:rPr>
        <w:t>Mohd</w:t>
      </w:r>
      <w:proofErr w:type="spellEnd"/>
      <w:r w:rsidRPr="004876F0">
        <w:rPr>
          <w:rFonts w:ascii="SFProText" w:eastAsia="Times New Roman" w:hAnsi="SFProText" w:cs="Times New Roman"/>
          <w:color w:val="6C7778"/>
          <w:kern w:val="0"/>
          <w:sz w:val="24"/>
          <w:szCs w:val="24"/>
          <w:lang w:eastAsia="fr-FR"/>
          <w14:ligatures w14:val="none"/>
        </w:rPr>
        <w:t xml:space="preserve"> </w:t>
      </w:r>
      <w:proofErr w:type="spellStart"/>
      <w:r w:rsidRPr="004876F0">
        <w:rPr>
          <w:rFonts w:ascii="SFProText" w:eastAsia="Times New Roman" w:hAnsi="SFProText" w:cs="Times New Roman"/>
          <w:color w:val="6C7778"/>
          <w:kern w:val="0"/>
          <w:sz w:val="24"/>
          <w:szCs w:val="24"/>
          <w:lang w:eastAsia="fr-FR"/>
          <w14:ligatures w14:val="none"/>
        </w:rPr>
        <w:t>Rasfan</w:t>
      </w:r>
      <w:proofErr w:type="spellEnd"/>
      <w:r w:rsidRPr="004876F0">
        <w:rPr>
          <w:rFonts w:ascii="SFProText" w:eastAsia="Times New Roman" w:hAnsi="SFProText" w:cs="Times New Roman"/>
          <w:color w:val="6C7778"/>
          <w:kern w:val="0"/>
          <w:sz w:val="24"/>
          <w:szCs w:val="24"/>
          <w:lang w:eastAsia="fr-FR"/>
          <w14:ligatures w14:val="none"/>
        </w:rPr>
        <w:t>/AFP)</w:t>
      </w:r>
    </w:p>
    <w:p w14:paraId="4C6F3FF4"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proofErr w:type="gramStart"/>
      <w:r w:rsidRPr="004876F0">
        <w:rPr>
          <w:rFonts w:ascii="SFProText" w:eastAsia="Times New Roman" w:hAnsi="SFProText" w:cs="Times New Roman"/>
          <w:color w:val="191919"/>
          <w:kern w:val="0"/>
          <w:sz w:val="24"/>
          <w:szCs w:val="24"/>
          <w:lang w:eastAsia="fr-FR"/>
          <w14:ligatures w14:val="none"/>
        </w:rPr>
        <w:t>par</w:t>
      </w:r>
      <w:proofErr w:type="gramEnd"/>
      <w:r w:rsidRPr="004876F0">
        <w:rPr>
          <w:rFonts w:ascii="SFProText" w:eastAsia="Times New Roman" w:hAnsi="SFProText" w:cs="Times New Roman"/>
          <w:color w:val="191919"/>
          <w:kern w:val="0"/>
          <w:sz w:val="24"/>
          <w:szCs w:val="24"/>
          <w:lang w:eastAsia="fr-FR"/>
          <w14:ligatures w14:val="none"/>
        </w:rPr>
        <w:t> </w:t>
      </w:r>
      <w:hyperlink r:id="rId7" w:history="1">
        <w:r w:rsidRPr="004876F0">
          <w:rPr>
            <w:rFonts w:ascii="SFProText" w:eastAsia="Times New Roman" w:hAnsi="SFProText" w:cs="Times New Roman"/>
            <w:color w:val="E60004"/>
            <w:kern w:val="0"/>
            <w:sz w:val="24"/>
            <w:szCs w:val="24"/>
            <w:u w:val="single"/>
            <w:lang w:eastAsia="fr-FR"/>
            <w14:ligatures w14:val="none"/>
          </w:rPr>
          <w:t xml:space="preserve">Eléonore </w:t>
        </w:r>
        <w:proofErr w:type="spellStart"/>
        <w:r w:rsidRPr="004876F0">
          <w:rPr>
            <w:rFonts w:ascii="SFProText" w:eastAsia="Times New Roman" w:hAnsi="SFProText" w:cs="Times New Roman"/>
            <w:color w:val="E60004"/>
            <w:kern w:val="0"/>
            <w:sz w:val="24"/>
            <w:szCs w:val="24"/>
            <w:u w:val="single"/>
            <w:lang w:eastAsia="fr-FR"/>
            <w14:ligatures w14:val="none"/>
          </w:rPr>
          <w:t>Disdero</w:t>
        </w:r>
        <w:proofErr w:type="spellEnd"/>
      </w:hyperlink>
    </w:p>
    <w:p w14:paraId="62F5465C"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proofErr w:type="gramStart"/>
      <w:r w:rsidRPr="004876F0">
        <w:rPr>
          <w:rFonts w:ascii="SFProText" w:eastAsia="Times New Roman" w:hAnsi="SFProText" w:cs="Times New Roman"/>
          <w:color w:val="191919"/>
          <w:kern w:val="0"/>
          <w:sz w:val="24"/>
          <w:szCs w:val="24"/>
          <w:lang w:eastAsia="fr-FR"/>
          <w14:ligatures w14:val="none"/>
        </w:rPr>
        <w:t>publié</w:t>
      </w:r>
      <w:proofErr w:type="gramEnd"/>
      <w:r w:rsidRPr="004876F0">
        <w:rPr>
          <w:rFonts w:ascii="SFProText" w:eastAsia="Times New Roman" w:hAnsi="SFProText" w:cs="Times New Roman"/>
          <w:color w:val="191919"/>
          <w:kern w:val="0"/>
          <w:sz w:val="24"/>
          <w:szCs w:val="24"/>
          <w:lang w:eastAsia="fr-FR"/>
          <w14:ligatures w14:val="none"/>
        </w:rPr>
        <w:t xml:space="preserve"> le 31 mai 2022 à 20h47</w:t>
      </w:r>
    </w:p>
    <w:p w14:paraId="769925A3"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On le sait, fumer tue. Mais fumer tue aussi la planète. C’est ce que démontre à grand renfort de chiffres et d’analogies le nouveau rapport des Nations Unies, «</w:t>
      </w:r>
      <w:hyperlink r:id="rId8" w:history="1">
        <w:r w:rsidRPr="004876F0">
          <w:rPr>
            <w:rFonts w:ascii="SFProText" w:eastAsia="Times New Roman" w:hAnsi="SFProText" w:cs="Times New Roman"/>
            <w:color w:val="E60004"/>
            <w:spacing w:val="2"/>
            <w:kern w:val="0"/>
            <w:sz w:val="24"/>
            <w:szCs w:val="24"/>
            <w:u w:val="single"/>
            <w:lang w:eastAsia="fr-FR"/>
            <w14:ligatures w14:val="none"/>
          </w:rPr>
          <w:t>Le tabac : un poison pour notre planète</w:t>
        </w:r>
      </w:hyperlink>
      <w:r w:rsidRPr="004876F0">
        <w:rPr>
          <w:rFonts w:ascii="SFProText" w:eastAsia="Times New Roman" w:hAnsi="SFProText" w:cs="Times New Roman"/>
          <w:color w:val="191919"/>
          <w:spacing w:val="2"/>
          <w:kern w:val="0"/>
          <w:sz w:val="24"/>
          <w:szCs w:val="24"/>
          <w:lang w:eastAsia="fr-FR"/>
          <w14:ligatures w14:val="none"/>
        </w:rPr>
        <w:t>», publié mardi 31 mai, en cette Journée mondiale sans tabac.</w:t>
      </w:r>
      <w:r w:rsidRPr="004876F0">
        <w:rPr>
          <w:rFonts w:ascii="SFProText" w:eastAsia="Times New Roman" w:hAnsi="SFProText" w:cs="Times New Roman"/>
          <w:b/>
          <w:bCs/>
          <w:color w:val="191919"/>
          <w:spacing w:val="2"/>
          <w:kern w:val="0"/>
          <w:sz w:val="24"/>
          <w:szCs w:val="24"/>
          <w:lang w:eastAsia="fr-FR"/>
          <w14:ligatures w14:val="none"/>
        </w:rPr>
        <w:t> </w:t>
      </w:r>
      <w:r w:rsidRPr="004876F0">
        <w:rPr>
          <w:rFonts w:ascii="SFProText" w:eastAsia="Times New Roman" w:hAnsi="SFProText" w:cs="Times New Roman"/>
          <w:color w:val="191919"/>
          <w:spacing w:val="2"/>
          <w:kern w:val="0"/>
          <w:sz w:val="24"/>
          <w:szCs w:val="24"/>
          <w:lang w:eastAsia="fr-FR"/>
          <w14:ligatures w14:val="none"/>
        </w:rPr>
        <w:t>L’étude s’emploie à retracer – de la culture du tabac au mégot jeté – les effets dévastateurs du tabagisme sur l’environnement. Et les conclusions donnent le vertige.</w:t>
      </w:r>
    </w:p>
    <w:p w14:paraId="6C45E5D5"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lastRenderedPageBreak/>
        <w:t>En 2014, 22 200 mégatonnes d’eau, 5,3 millions d’hectares de terre, 62,2 pétajoules d’énergie et 27,2 mégatonnes de ressources matérielles ont servi à créer 6 000 milliards de cigarettes. Bref, fumer pollue massivement. </w:t>
      </w:r>
      <w:proofErr w:type="gramStart"/>
      <w:r w:rsidRPr="004876F0">
        <w:rPr>
          <w:rFonts w:ascii="SFProText" w:eastAsia="Times New Roman" w:hAnsi="SFProText" w:cs="Times New Roman"/>
          <w:i/>
          <w:iCs/>
          <w:color w:val="191919"/>
          <w:spacing w:val="2"/>
          <w:kern w:val="0"/>
          <w:sz w:val="24"/>
          <w:szCs w:val="24"/>
          <w:lang w:eastAsia="fr-FR"/>
          <w14:ligatures w14:val="none"/>
        </w:rPr>
        <w:t>«Quand</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on parle de tabagisme, ça n’est pas juste pour soi, c’est aussi pour les autres, pour l’environnement et la biodiversité»</w:t>
      </w:r>
      <w:r w:rsidRPr="004876F0">
        <w:rPr>
          <w:rFonts w:ascii="SFProText" w:eastAsia="Times New Roman" w:hAnsi="SFProText" w:cs="Times New Roman"/>
          <w:color w:val="191919"/>
          <w:spacing w:val="2"/>
          <w:kern w:val="0"/>
          <w:sz w:val="24"/>
          <w:szCs w:val="24"/>
          <w:lang w:eastAsia="fr-FR"/>
          <w14:ligatures w14:val="none"/>
        </w:rPr>
        <w:t xml:space="preserve">, résume Marion </w:t>
      </w:r>
      <w:proofErr w:type="spellStart"/>
      <w:r w:rsidRPr="004876F0">
        <w:rPr>
          <w:rFonts w:ascii="SFProText" w:eastAsia="Times New Roman" w:hAnsi="SFProText" w:cs="Times New Roman"/>
          <w:color w:val="191919"/>
          <w:spacing w:val="2"/>
          <w:kern w:val="0"/>
          <w:sz w:val="24"/>
          <w:szCs w:val="24"/>
          <w:lang w:eastAsia="fr-FR"/>
          <w14:ligatures w14:val="none"/>
        </w:rPr>
        <w:t>Catellin</w:t>
      </w:r>
      <w:proofErr w:type="spellEnd"/>
      <w:r w:rsidRPr="004876F0">
        <w:rPr>
          <w:rFonts w:ascii="SFProText" w:eastAsia="Times New Roman" w:hAnsi="SFProText" w:cs="Times New Roman"/>
          <w:color w:val="191919"/>
          <w:spacing w:val="2"/>
          <w:kern w:val="0"/>
          <w:sz w:val="24"/>
          <w:szCs w:val="24"/>
          <w:lang w:eastAsia="fr-FR"/>
          <w14:ligatures w14:val="none"/>
        </w:rPr>
        <w:t>, directrice de l’Alliance contre le tabac. Selon l’association, l’argument environnement peut faire mouche auprès d’un jeune public, moins soucieux de sa santé mais sensible à l’écologie. </w:t>
      </w:r>
      <w:proofErr w:type="gramStart"/>
      <w:r w:rsidRPr="004876F0">
        <w:rPr>
          <w:rFonts w:ascii="SFProText" w:eastAsia="Times New Roman" w:hAnsi="SFProText" w:cs="Times New Roman"/>
          <w:i/>
          <w:iCs/>
          <w:color w:val="191919"/>
          <w:spacing w:val="2"/>
          <w:kern w:val="0"/>
          <w:sz w:val="24"/>
          <w:szCs w:val="24"/>
          <w:lang w:eastAsia="fr-FR"/>
          <w14:ligatures w14:val="none"/>
        </w:rPr>
        <w:t>«Au</w:t>
      </w:r>
      <w:proofErr w:type="gramEnd"/>
      <w:r w:rsidRPr="004876F0">
        <w:rPr>
          <w:rFonts w:ascii="SFProText" w:eastAsia="Times New Roman" w:hAnsi="SFProText" w:cs="Times New Roman"/>
          <w:i/>
          <w:iCs/>
          <w:color w:val="191919"/>
          <w:spacing w:val="2"/>
          <w:kern w:val="0"/>
          <w:sz w:val="24"/>
          <w:szCs w:val="24"/>
          <w:lang w:eastAsia="fr-FR"/>
          <w14:ligatures w14:val="none"/>
        </w:rPr>
        <w:t>-delà des enjeux sanitaires connus, la question environnementale est un vrai levier pour faire prendre conscience aux gens que le tabagisme n’a plus sa place dans notre société»</w:t>
      </w:r>
      <w:r w:rsidRPr="004876F0">
        <w:rPr>
          <w:rFonts w:ascii="SFProText" w:eastAsia="Times New Roman" w:hAnsi="SFProText" w:cs="Times New Roman"/>
          <w:color w:val="191919"/>
          <w:spacing w:val="2"/>
          <w:kern w:val="0"/>
          <w:sz w:val="24"/>
          <w:szCs w:val="24"/>
          <w:lang w:eastAsia="fr-FR"/>
          <w14:ligatures w14:val="none"/>
        </w:rPr>
        <w:t xml:space="preserve">, veut croire Marion </w:t>
      </w:r>
      <w:proofErr w:type="spellStart"/>
      <w:r w:rsidRPr="004876F0">
        <w:rPr>
          <w:rFonts w:ascii="SFProText" w:eastAsia="Times New Roman" w:hAnsi="SFProText" w:cs="Times New Roman"/>
          <w:color w:val="191919"/>
          <w:spacing w:val="2"/>
          <w:kern w:val="0"/>
          <w:sz w:val="24"/>
          <w:szCs w:val="24"/>
          <w:lang w:eastAsia="fr-FR"/>
          <w14:ligatures w14:val="none"/>
        </w:rPr>
        <w:t>Catellin</w:t>
      </w:r>
      <w:proofErr w:type="spellEnd"/>
      <w:r w:rsidRPr="004876F0">
        <w:rPr>
          <w:rFonts w:ascii="SFProText" w:eastAsia="Times New Roman" w:hAnsi="SFProText" w:cs="Times New Roman"/>
          <w:color w:val="191919"/>
          <w:spacing w:val="2"/>
          <w:kern w:val="0"/>
          <w:sz w:val="24"/>
          <w:szCs w:val="24"/>
          <w:lang w:eastAsia="fr-FR"/>
          <w14:ligatures w14:val="none"/>
        </w:rPr>
        <w:t>.</w:t>
      </w:r>
    </w:p>
    <w:p w14:paraId="508F13E4" w14:textId="77777777" w:rsidR="004876F0" w:rsidRPr="004876F0" w:rsidRDefault="004876F0" w:rsidP="004876F0">
      <w:pPr>
        <w:shd w:val="clear" w:color="auto" w:fill="F8F8F8"/>
        <w:spacing w:before="100" w:beforeAutospacing="1" w:after="100" w:afterAutospacing="1" w:line="240" w:lineRule="auto"/>
        <w:outlineLvl w:val="1"/>
        <w:rPr>
          <w:rFonts w:ascii="TiemposText" w:eastAsia="Times New Roman" w:hAnsi="TiemposText" w:cs="Times New Roman"/>
          <w:b/>
          <w:bCs/>
          <w:color w:val="191919"/>
          <w:kern w:val="0"/>
          <w:sz w:val="36"/>
          <w:szCs w:val="36"/>
          <w:lang w:eastAsia="fr-FR"/>
          <w14:ligatures w14:val="none"/>
        </w:rPr>
      </w:pPr>
      <w:r w:rsidRPr="004876F0">
        <w:rPr>
          <w:rFonts w:ascii="TiemposText" w:eastAsia="Times New Roman" w:hAnsi="TiemposText" w:cs="Times New Roman"/>
          <w:b/>
          <w:bCs/>
          <w:color w:val="191919"/>
          <w:kern w:val="0"/>
          <w:sz w:val="36"/>
          <w:szCs w:val="36"/>
          <w:lang w:eastAsia="fr-FR"/>
          <w14:ligatures w14:val="none"/>
        </w:rPr>
        <w:t>Déforestation et épuisement des sols</w:t>
      </w:r>
    </w:p>
    <w:p w14:paraId="1BFAE0E1"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Au début de la chaîne : les plants de tabac. Leur culture demande un espace considérable, entraînant déforestation et accaparement des terres agricoles destinées à l’alimentation. Ainsi, environ 5 % de </w:t>
      </w:r>
      <w:hyperlink r:id="rId9" w:tgtFrame="_blank" w:history="1">
        <w:r w:rsidRPr="004876F0">
          <w:rPr>
            <w:rFonts w:ascii="SFProText" w:eastAsia="Times New Roman" w:hAnsi="SFProText" w:cs="Times New Roman"/>
            <w:color w:val="E60004"/>
            <w:spacing w:val="2"/>
            <w:kern w:val="0"/>
            <w:sz w:val="24"/>
            <w:szCs w:val="24"/>
            <w:u w:val="single"/>
            <w:lang w:eastAsia="fr-FR"/>
            <w14:ligatures w14:val="none"/>
          </w:rPr>
          <w:t>la déforestation annuelle mondiale</w:t>
        </w:r>
      </w:hyperlink>
      <w:r w:rsidRPr="004876F0">
        <w:rPr>
          <w:rFonts w:ascii="SFProText" w:eastAsia="Times New Roman" w:hAnsi="SFProText" w:cs="Times New Roman"/>
          <w:color w:val="191919"/>
          <w:spacing w:val="2"/>
          <w:kern w:val="0"/>
          <w:sz w:val="24"/>
          <w:szCs w:val="24"/>
          <w:lang w:eastAsia="fr-FR"/>
          <w14:ligatures w14:val="none"/>
        </w:rPr>
        <w:t> est imputable à l’industrie du tabac, provoquant la destruction de 600 millions d’arbres. De fait, il faut un arbre en moyenne pour fabriquer 300 cigarettes. Pire, la plupart des terres déboisées se trouvent dans des zones de tension à </w:t>
      </w:r>
      <w:hyperlink r:id="rId10" w:tgtFrame="_blank" w:history="1">
        <w:r w:rsidRPr="004876F0">
          <w:rPr>
            <w:rFonts w:ascii="SFProText" w:eastAsia="Times New Roman" w:hAnsi="SFProText" w:cs="Times New Roman"/>
            <w:color w:val="E60004"/>
            <w:spacing w:val="2"/>
            <w:kern w:val="0"/>
            <w:sz w:val="24"/>
            <w:szCs w:val="24"/>
            <w:u w:val="single"/>
            <w:lang w:eastAsia="fr-FR"/>
            <w14:ligatures w14:val="none"/>
          </w:rPr>
          <w:t>très haut risque de désertification</w:t>
        </w:r>
      </w:hyperlink>
      <w:r w:rsidRPr="004876F0">
        <w:rPr>
          <w:rFonts w:ascii="SFProText" w:eastAsia="Times New Roman" w:hAnsi="SFProText" w:cs="Times New Roman"/>
          <w:color w:val="191919"/>
          <w:spacing w:val="2"/>
          <w:kern w:val="0"/>
          <w:sz w:val="24"/>
          <w:szCs w:val="24"/>
          <w:lang w:eastAsia="fr-FR"/>
          <w14:ligatures w14:val="none"/>
        </w:rPr>
        <w:t>, comme en Afrique australe, au Moyen-Orient, en Asie du Sud et de l’Est, en Amérique latine et aux Caraïbes. Ainsi,</w:t>
      </w:r>
      <w:proofErr w:type="gramStart"/>
      <w:r w:rsidRPr="004876F0">
        <w:rPr>
          <w:rFonts w:ascii="SFProText" w:eastAsia="Times New Roman" w:hAnsi="SFProText" w:cs="Times New Roman"/>
          <w:color w:val="191919"/>
          <w:spacing w:val="2"/>
          <w:kern w:val="0"/>
          <w:sz w:val="24"/>
          <w:szCs w:val="24"/>
          <w:lang w:eastAsia="fr-FR"/>
          <w14:ligatures w14:val="none"/>
        </w:rPr>
        <w:t> </w:t>
      </w:r>
      <w:r w:rsidRPr="004876F0">
        <w:rPr>
          <w:rFonts w:ascii="SFProText" w:eastAsia="Times New Roman" w:hAnsi="SFProText" w:cs="Times New Roman"/>
          <w:i/>
          <w:iCs/>
          <w:color w:val="191919"/>
          <w:spacing w:val="2"/>
          <w:kern w:val="0"/>
          <w:sz w:val="24"/>
          <w:szCs w:val="24"/>
          <w:lang w:eastAsia="fr-FR"/>
          <w14:ligatures w14:val="none"/>
        </w:rPr>
        <w:t>«par</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rapport à d’autres activités agricoles telles que la culture du maïs et même le pâturage du bétail, la culture du tabac a un impact beaucoup plus destructeur sur les écosystèmes»</w:t>
      </w:r>
      <w:r w:rsidRPr="004876F0">
        <w:rPr>
          <w:rFonts w:ascii="SFProText" w:eastAsia="Times New Roman" w:hAnsi="SFProText" w:cs="Times New Roman"/>
          <w:color w:val="191919"/>
          <w:spacing w:val="2"/>
          <w:kern w:val="0"/>
          <w:sz w:val="24"/>
          <w:szCs w:val="24"/>
          <w:lang w:eastAsia="fr-FR"/>
          <w14:ligatures w14:val="none"/>
        </w:rPr>
        <w:t>, relève le rapport.</w:t>
      </w:r>
    </w:p>
    <w:p w14:paraId="0291E36C"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En outre, la culture du tabac est gourmande en ressources et nécessite une grande quantité de pesticides et d’engrais, ce qui contribue à la dégradation des sols. Ces produits chimiques s’échappent dans l’environnement, contaminant la faune et la flore. En bout de course, les terres ont une capacité moindre pour d’autres cultures, en particulier alimentaires, car le tabac épuise la fertilité des sols.</w:t>
      </w:r>
    </w:p>
    <w:p w14:paraId="31CE44E2" w14:textId="77777777" w:rsidR="004876F0" w:rsidRPr="004876F0" w:rsidRDefault="004876F0" w:rsidP="004876F0">
      <w:pPr>
        <w:shd w:val="clear" w:color="auto" w:fill="F8F8F8"/>
        <w:spacing w:before="100" w:beforeAutospacing="1" w:after="100" w:afterAutospacing="1" w:line="240" w:lineRule="auto"/>
        <w:outlineLvl w:val="1"/>
        <w:rPr>
          <w:rFonts w:ascii="TiemposText" w:eastAsia="Times New Roman" w:hAnsi="TiemposText" w:cs="Times New Roman"/>
          <w:b/>
          <w:bCs/>
          <w:color w:val="191919"/>
          <w:kern w:val="0"/>
          <w:sz w:val="36"/>
          <w:szCs w:val="36"/>
          <w:lang w:eastAsia="fr-FR"/>
          <w14:ligatures w14:val="none"/>
        </w:rPr>
      </w:pPr>
      <w:r w:rsidRPr="004876F0">
        <w:rPr>
          <w:rFonts w:ascii="TiemposText" w:eastAsia="Times New Roman" w:hAnsi="TiemposText" w:cs="Times New Roman"/>
          <w:b/>
          <w:bCs/>
          <w:color w:val="191919"/>
          <w:kern w:val="0"/>
          <w:sz w:val="36"/>
          <w:szCs w:val="36"/>
          <w:lang w:eastAsia="fr-FR"/>
          <w14:ligatures w14:val="none"/>
        </w:rPr>
        <w:t>L’équivalent de 280 000 de fusées dans l’espace</w:t>
      </w:r>
    </w:p>
    <w:p w14:paraId="513550BE"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Côté eau, une seule cigarette nécessite l’utilisation d’environ 3,7 litres </w:t>
      </w:r>
      <w:hyperlink r:id="rId11" w:tgtFrame="_blank" w:history="1">
        <w:r w:rsidRPr="004876F0">
          <w:rPr>
            <w:rFonts w:ascii="SFProText" w:eastAsia="Times New Roman" w:hAnsi="SFProText" w:cs="Times New Roman"/>
            <w:color w:val="E60004"/>
            <w:spacing w:val="2"/>
            <w:kern w:val="0"/>
            <w:sz w:val="24"/>
            <w:szCs w:val="24"/>
            <w:u w:val="single"/>
            <w:lang w:eastAsia="fr-FR"/>
            <w14:ligatures w14:val="none"/>
          </w:rPr>
          <w:t>d’or bleu</w:t>
        </w:r>
      </w:hyperlink>
      <w:r w:rsidRPr="004876F0">
        <w:rPr>
          <w:rFonts w:ascii="SFProText" w:eastAsia="Times New Roman" w:hAnsi="SFProText" w:cs="Times New Roman"/>
          <w:color w:val="191919"/>
          <w:spacing w:val="2"/>
          <w:kern w:val="0"/>
          <w:sz w:val="24"/>
          <w:szCs w:val="24"/>
          <w:lang w:eastAsia="fr-FR"/>
          <w14:ligatures w14:val="none"/>
        </w:rPr>
        <w:t> au cours de son cycle de vie. 22 milliards de tonnes d’eau sont ainsi utilisées par l’industrie du tabac chaque année. Côté CO2, une cigarette émet environ 14 grammes de dioxyde de carbone, toujours sur son cycle de vie. L’industrie du tabac dans son ensemble rejette, elle, 84 millions de tonnes de CO2 chaque année. L’équivalent de 280 000 lancements de fusées dans l’espace. De quoi contribuer largement au réchauffement climatique.</w:t>
      </w:r>
    </w:p>
    <w:p w14:paraId="0567742D"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Chaque année, </w:t>
      </w:r>
      <w:hyperlink r:id="rId12" w:tgtFrame="_blank" w:history="1">
        <w:r w:rsidRPr="004876F0">
          <w:rPr>
            <w:rFonts w:ascii="SFProText" w:eastAsia="Times New Roman" w:hAnsi="SFProText" w:cs="Times New Roman"/>
            <w:color w:val="E60004"/>
            <w:spacing w:val="2"/>
            <w:kern w:val="0"/>
            <w:sz w:val="24"/>
            <w:szCs w:val="24"/>
            <w:u w:val="single"/>
            <w:lang w:eastAsia="fr-FR"/>
            <w14:ligatures w14:val="none"/>
          </w:rPr>
          <w:t>plus de 4,5 trillions de mégots de cigarettes sont jetés dans la nature</w:t>
        </w:r>
      </w:hyperlink>
      <w:r w:rsidRPr="004876F0">
        <w:rPr>
          <w:rFonts w:ascii="SFProText" w:eastAsia="Times New Roman" w:hAnsi="SFProText" w:cs="Times New Roman"/>
          <w:color w:val="191919"/>
          <w:spacing w:val="2"/>
          <w:kern w:val="0"/>
          <w:sz w:val="24"/>
          <w:szCs w:val="24"/>
          <w:lang w:eastAsia="fr-FR"/>
          <w14:ligatures w14:val="none"/>
        </w:rPr>
        <w:t>. </w:t>
      </w:r>
      <w:proofErr w:type="gramStart"/>
      <w:r w:rsidRPr="004876F0">
        <w:rPr>
          <w:rFonts w:ascii="SFProText" w:eastAsia="Times New Roman" w:hAnsi="SFProText" w:cs="Times New Roman"/>
          <w:i/>
          <w:iCs/>
          <w:color w:val="191919"/>
          <w:spacing w:val="2"/>
          <w:kern w:val="0"/>
          <w:sz w:val="24"/>
          <w:szCs w:val="24"/>
          <w:lang w:eastAsia="fr-FR"/>
          <w14:ligatures w14:val="none"/>
        </w:rPr>
        <w:t>«La</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majorité d’entre eux comporte un filtre en acétate de cellulose, un additif plastique difficilement biodégradable pouvant polluer jusqu’à 500 litres d’eau»</w:t>
      </w:r>
      <w:r w:rsidRPr="004876F0">
        <w:rPr>
          <w:rFonts w:ascii="SFProText" w:eastAsia="Times New Roman" w:hAnsi="SFProText" w:cs="Times New Roman"/>
          <w:color w:val="191919"/>
          <w:spacing w:val="2"/>
          <w:kern w:val="0"/>
          <w:sz w:val="24"/>
          <w:szCs w:val="24"/>
          <w:lang w:eastAsia="fr-FR"/>
          <w14:ligatures w14:val="none"/>
        </w:rPr>
        <w:t>, indique l’étude de l’ONU. Remplis de </w:t>
      </w:r>
      <w:hyperlink r:id="rId13" w:tgtFrame="_blank" w:history="1">
        <w:r w:rsidRPr="004876F0">
          <w:rPr>
            <w:rFonts w:ascii="SFProText" w:eastAsia="Times New Roman" w:hAnsi="SFProText" w:cs="Times New Roman"/>
            <w:color w:val="E60004"/>
            <w:spacing w:val="2"/>
            <w:kern w:val="0"/>
            <w:sz w:val="24"/>
            <w:szCs w:val="24"/>
            <w:u w:val="single"/>
            <w:lang w:eastAsia="fr-FR"/>
            <w14:ligatures w14:val="none"/>
          </w:rPr>
          <w:t>microplastiques</w:t>
        </w:r>
      </w:hyperlink>
      <w:r w:rsidRPr="004876F0">
        <w:rPr>
          <w:rFonts w:ascii="SFProText" w:eastAsia="Times New Roman" w:hAnsi="SFProText" w:cs="Times New Roman"/>
          <w:color w:val="191919"/>
          <w:spacing w:val="2"/>
          <w:kern w:val="0"/>
          <w:sz w:val="24"/>
          <w:szCs w:val="24"/>
          <w:lang w:eastAsia="fr-FR"/>
          <w14:ligatures w14:val="none"/>
        </w:rPr>
        <w:t>, les mégots représentent le deuxième déchet plastique le plus retrouvé sur les plages de l’Union européenne. Quid des filtres estampillés biodégradables ? </w:t>
      </w:r>
      <w:proofErr w:type="gramStart"/>
      <w:r w:rsidRPr="004876F0">
        <w:rPr>
          <w:rFonts w:ascii="SFProText" w:eastAsia="Times New Roman" w:hAnsi="SFProText" w:cs="Times New Roman"/>
          <w:i/>
          <w:iCs/>
          <w:color w:val="191919"/>
          <w:spacing w:val="2"/>
          <w:kern w:val="0"/>
          <w:sz w:val="24"/>
          <w:szCs w:val="24"/>
          <w:lang w:eastAsia="fr-FR"/>
          <w14:ligatures w14:val="none"/>
        </w:rPr>
        <w:t>«C’est</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de la mesure cosmétique par rapport aux désastres environnementaux que les mégots causent</w:t>
      </w:r>
      <w:r w:rsidRPr="004876F0">
        <w:rPr>
          <w:rFonts w:ascii="SFProText" w:eastAsia="Times New Roman" w:hAnsi="SFProText" w:cs="Times New Roman"/>
          <w:color w:val="191919"/>
          <w:spacing w:val="2"/>
          <w:kern w:val="0"/>
          <w:sz w:val="24"/>
          <w:szCs w:val="24"/>
          <w:lang w:eastAsia="fr-FR"/>
          <w14:ligatures w14:val="none"/>
        </w:rPr>
        <w:t xml:space="preserve">, balaie Marion </w:t>
      </w:r>
      <w:proofErr w:type="spellStart"/>
      <w:r w:rsidRPr="004876F0">
        <w:rPr>
          <w:rFonts w:ascii="SFProText" w:eastAsia="Times New Roman" w:hAnsi="SFProText" w:cs="Times New Roman"/>
          <w:color w:val="191919"/>
          <w:spacing w:val="2"/>
          <w:kern w:val="0"/>
          <w:sz w:val="24"/>
          <w:szCs w:val="24"/>
          <w:lang w:eastAsia="fr-FR"/>
          <w14:ligatures w14:val="none"/>
        </w:rPr>
        <w:t>Catellin</w:t>
      </w:r>
      <w:proofErr w:type="spellEnd"/>
      <w:r w:rsidRPr="004876F0">
        <w:rPr>
          <w:rFonts w:ascii="SFProText" w:eastAsia="Times New Roman" w:hAnsi="SFProText" w:cs="Times New Roman"/>
          <w:color w:val="191919"/>
          <w:spacing w:val="2"/>
          <w:kern w:val="0"/>
          <w:sz w:val="24"/>
          <w:szCs w:val="24"/>
          <w:lang w:eastAsia="fr-FR"/>
          <w14:ligatures w14:val="none"/>
        </w:rPr>
        <w:t>. </w:t>
      </w:r>
      <w:r w:rsidRPr="004876F0">
        <w:rPr>
          <w:rFonts w:ascii="SFProText" w:eastAsia="Times New Roman" w:hAnsi="SFProText" w:cs="Times New Roman"/>
          <w:i/>
          <w:iCs/>
          <w:color w:val="191919"/>
          <w:spacing w:val="2"/>
          <w:kern w:val="0"/>
          <w:sz w:val="24"/>
          <w:szCs w:val="24"/>
          <w:lang w:eastAsia="fr-FR"/>
          <w14:ligatures w14:val="none"/>
        </w:rPr>
        <w:t xml:space="preserve">Et quand bien même </w:t>
      </w:r>
      <w:r w:rsidRPr="004876F0">
        <w:rPr>
          <w:rFonts w:ascii="SFProText" w:eastAsia="Times New Roman" w:hAnsi="SFProText" w:cs="Times New Roman"/>
          <w:i/>
          <w:iCs/>
          <w:color w:val="191919"/>
          <w:spacing w:val="2"/>
          <w:kern w:val="0"/>
          <w:sz w:val="24"/>
          <w:szCs w:val="24"/>
          <w:lang w:eastAsia="fr-FR"/>
          <w14:ligatures w14:val="none"/>
        </w:rPr>
        <w:lastRenderedPageBreak/>
        <w:t>on enlèverait le plastique du filtre, il resterait tous les autres composants chimiques. Le meilleur mégot, c’est celui que l’on ne fume pas</w:t>
      </w:r>
      <w:proofErr w:type="gramStart"/>
      <w:r w:rsidRPr="004876F0">
        <w:rPr>
          <w:rFonts w:ascii="SFProText" w:eastAsia="Times New Roman" w:hAnsi="SFProText" w:cs="Times New Roman"/>
          <w:i/>
          <w:iCs/>
          <w:color w:val="191919"/>
          <w:spacing w:val="2"/>
          <w:kern w:val="0"/>
          <w:sz w:val="24"/>
          <w:szCs w:val="24"/>
          <w:lang w:eastAsia="fr-FR"/>
          <w14:ligatures w14:val="none"/>
        </w:rPr>
        <w:t>.»</w:t>
      </w:r>
      <w:proofErr w:type="gramEnd"/>
    </w:p>
    <w:p w14:paraId="6CE08C15" w14:textId="77777777" w:rsidR="004876F0" w:rsidRPr="004876F0" w:rsidRDefault="004876F0" w:rsidP="004876F0">
      <w:pPr>
        <w:shd w:val="clear" w:color="auto" w:fill="F8F8F8"/>
        <w:spacing w:before="100" w:beforeAutospacing="1" w:after="100" w:afterAutospacing="1" w:line="240" w:lineRule="auto"/>
        <w:outlineLvl w:val="1"/>
        <w:rPr>
          <w:rFonts w:ascii="TiemposText" w:eastAsia="Times New Roman" w:hAnsi="TiemposText" w:cs="Times New Roman"/>
          <w:b/>
          <w:bCs/>
          <w:color w:val="191919"/>
          <w:kern w:val="0"/>
          <w:sz w:val="36"/>
          <w:szCs w:val="36"/>
          <w:lang w:eastAsia="fr-FR"/>
          <w14:ligatures w14:val="none"/>
        </w:rPr>
      </w:pPr>
      <w:r w:rsidRPr="004876F0">
        <w:rPr>
          <w:rFonts w:ascii="TiemposText" w:eastAsia="Times New Roman" w:hAnsi="TiemposText" w:cs="Times New Roman"/>
          <w:b/>
          <w:bCs/>
          <w:color w:val="191919"/>
          <w:kern w:val="0"/>
          <w:sz w:val="36"/>
          <w:szCs w:val="36"/>
          <w:lang w:eastAsia="fr-FR"/>
          <w14:ligatures w14:val="none"/>
        </w:rPr>
        <w:t>Des mégots mal éteints</w:t>
      </w:r>
    </w:p>
    <w:p w14:paraId="7D6AE222"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L’industrie du tabac génère également 2 millions de tonnes de déchets d’emballage par an. Pour les quelques trillions de cigarettes fabriquées, sont nécessaires 300 milliards de paquets composés de papier, d’encre, de cellophane, d’aluminium et de colle. La fumée de tabac, elle, contient trois grands gaz à effet de serre : CO2, </w:t>
      </w:r>
      <w:hyperlink r:id="rId14" w:tgtFrame="_blank" w:history="1">
        <w:r w:rsidRPr="004876F0">
          <w:rPr>
            <w:rFonts w:ascii="SFProText" w:eastAsia="Times New Roman" w:hAnsi="SFProText" w:cs="Times New Roman"/>
            <w:color w:val="E60004"/>
            <w:spacing w:val="2"/>
            <w:kern w:val="0"/>
            <w:sz w:val="24"/>
            <w:szCs w:val="24"/>
            <w:u w:val="single"/>
            <w:lang w:eastAsia="fr-FR"/>
            <w14:ligatures w14:val="none"/>
          </w:rPr>
          <w:t>méthane</w:t>
        </w:r>
      </w:hyperlink>
      <w:r w:rsidRPr="004876F0">
        <w:rPr>
          <w:rFonts w:ascii="SFProText" w:eastAsia="Times New Roman" w:hAnsi="SFProText" w:cs="Times New Roman"/>
          <w:color w:val="191919"/>
          <w:spacing w:val="2"/>
          <w:kern w:val="0"/>
          <w:sz w:val="24"/>
          <w:szCs w:val="24"/>
          <w:lang w:eastAsia="fr-FR"/>
          <w14:ligatures w14:val="none"/>
        </w:rPr>
        <w:t> et oxyde nitreux – plus connu sous le nom de gaz hilarant –, en plus d’autres polluants atmosphériques. </w:t>
      </w:r>
      <w:proofErr w:type="gramStart"/>
      <w:r w:rsidRPr="004876F0">
        <w:rPr>
          <w:rFonts w:ascii="SFProText" w:eastAsia="Times New Roman" w:hAnsi="SFProText" w:cs="Times New Roman"/>
          <w:i/>
          <w:iCs/>
          <w:color w:val="191919"/>
          <w:spacing w:val="2"/>
          <w:kern w:val="0"/>
          <w:sz w:val="24"/>
          <w:szCs w:val="24"/>
          <w:lang w:eastAsia="fr-FR"/>
          <w14:ligatures w14:val="none"/>
        </w:rPr>
        <w:t>«La</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fumée du tabac produit une pollution par particules fines plus élevée que les gaz d’échappement des moteurs diesel»</w:t>
      </w:r>
      <w:r w:rsidRPr="004876F0">
        <w:rPr>
          <w:rFonts w:ascii="SFProText" w:eastAsia="Times New Roman" w:hAnsi="SFProText" w:cs="Times New Roman"/>
          <w:color w:val="191919"/>
          <w:spacing w:val="2"/>
          <w:kern w:val="0"/>
          <w:sz w:val="24"/>
          <w:szCs w:val="24"/>
          <w:lang w:eastAsia="fr-FR"/>
          <w14:ligatures w14:val="none"/>
        </w:rPr>
        <w:t>, souligne le rapport. Sans compter les incendies et feux de forêt accidentels causés par des mégots mal éteints.</w:t>
      </w:r>
    </w:p>
    <w:p w14:paraId="087230C2"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Les nouvelles formes de tabagisme – </w:t>
      </w:r>
      <w:hyperlink r:id="rId15" w:tgtFrame="_blank" w:history="1">
        <w:r w:rsidRPr="004876F0">
          <w:rPr>
            <w:rFonts w:ascii="SFProText" w:eastAsia="Times New Roman" w:hAnsi="SFProText" w:cs="Times New Roman"/>
            <w:color w:val="E60004"/>
            <w:spacing w:val="2"/>
            <w:kern w:val="0"/>
            <w:sz w:val="24"/>
            <w:szCs w:val="24"/>
            <w:u w:val="single"/>
            <w:lang w:eastAsia="fr-FR"/>
            <w14:ligatures w14:val="none"/>
          </w:rPr>
          <w:t>cigarettes électroniques jetables</w:t>
        </w:r>
      </w:hyperlink>
      <w:r w:rsidRPr="004876F0">
        <w:rPr>
          <w:rFonts w:ascii="SFProText" w:eastAsia="Times New Roman" w:hAnsi="SFProText" w:cs="Times New Roman"/>
          <w:color w:val="191919"/>
          <w:spacing w:val="2"/>
          <w:kern w:val="0"/>
          <w:sz w:val="24"/>
          <w:szCs w:val="24"/>
          <w:lang w:eastAsia="fr-FR"/>
          <w14:ligatures w14:val="none"/>
        </w:rPr>
        <w:t> ou non et dispositifs d’administration de nicotine – ne font guère mieux en matière d’impact environnemental. Ils contiennent des métaux, des matières plastiques et des piles classés comme déchets toxiques dangereux, qu’ils soient jetés dans l’environnement ou qu’ils soient correctement éliminés dans une poubelle. </w:t>
      </w:r>
      <w:proofErr w:type="gramStart"/>
      <w:r w:rsidRPr="004876F0">
        <w:rPr>
          <w:rFonts w:ascii="SFProText" w:eastAsia="Times New Roman" w:hAnsi="SFProText" w:cs="Times New Roman"/>
          <w:i/>
          <w:iCs/>
          <w:color w:val="191919"/>
          <w:spacing w:val="2"/>
          <w:kern w:val="0"/>
          <w:sz w:val="24"/>
          <w:szCs w:val="24"/>
          <w:lang w:eastAsia="fr-FR"/>
          <w14:ligatures w14:val="none"/>
        </w:rPr>
        <w:t>«Les</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puffs, ces cigarettes électroniques jetables que les collégiens s’arrachent, sont peut-être ce que l’on fait de pire. Chaque cigarette contient une batterie en lithium, composant rare et polluant, que les consommateurs jettent souvent dans la nature</w:t>
      </w:r>
      <w:proofErr w:type="gramStart"/>
      <w:r w:rsidRPr="004876F0">
        <w:rPr>
          <w:rFonts w:ascii="SFProText" w:eastAsia="Times New Roman" w:hAnsi="SFProText" w:cs="Times New Roman"/>
          <w:i/>
          <w:iCs/>
          <w:color w:val="191919"/>
          <w:spacing w:val="2"/>
          <w:kern w:val="0"/>
          <w:sz w:val="24"/>
          <w:szCs w:val="24"/>
          <w:lang w:eastAsia="fr-FR"/>
          <w14:ligatures w14:val="none"/>
        </w:rPr>
        <w:t>.»</w:t>
      </w:r>
      <w:proofErr w:type="gramEnd"/>
      <w:r w:rsidRPr="004876F0">
        <w:rPr>
          <w:rFonts w:ascii="SFProText" w:eastAsia="Times New Roman" w:hAnsi="SFProText" w:cs="Times New Roman"/>
          <w:color w:val="191919"/>
          <w:spacing w:val="2"/>
          <w:kern w:val="0"/>
          <w:sz w:val="24"/>
          <w:szCs w:val="24"/>
          <w:lang w:eastAsia="fr-FR"/>
          <w14:ligatures w14:val="none"/>
        </w:rPr>
        <w:t xml:space="preserve"> S’il existe bien une possibilité de renvoyer </w:t>
      </w:r>
      <w:proofErr w:type="gramStart"/>
      <w:r w:rsidRPr="004876F0">
        <w:rPr>
          <w:rFonts w:ascii="SFProText" w:eastAsia="Times New Roman" w:hAnsi="SFProText" w:cs="Times New Roman"/>
          <w:color w:val="191919"/>
          <w:spacing w:val="2"/>
          <w:kern w:val="0"/>
          <w:sz w:val="24"/>
          <w:szCs w:val="24"/>
          <w:lang w:eastAsia="fr-FR"/>
          <w14:ligatures w14:val="none"/>
        </w:rPr>
        <w:t>sa puff usagée</w:t>
      </w:r>
      <w:proofErr w:type="gramEnd"/>
      <w:r w:rsidRPr="004876F0">
        <w:rPr>
          <w:rFonts w:ascii="SFProText" w:eastAsia="Times New Roman" w:hAnsi="SFProText" w:cs="Times New Roman"/>
          <w:color w:val="191919"/>
          <w:spacing w:val="2"/>
          <w:kern w:val="0"/>
          <w:sz w:val="24"/>
          <w:szCs w:val="24"/>
          <w:lang w:eastAsia="fr-FR"/>
          <w14:ligatures w14:val="none"/>
        </w:rPr>
        <w:t xml:space="preserve"> pour qu’elle soit recyclée, rien ne dit que les utilisateurs – souvent très jeunes – ne prennent la peine d’entreprendre la démarche.</w:t>
      </w:r>
    </w:p>
    <w:p w14:paraId="1FC54670" w14:textId="77777777" w:rsidR="004876F0" w:rsidRPr="004876F0" w:rsidRDefault="004876F0" w:rsidP="004876F0">
      <w:pPr>
        <w:shd w:val="clear" w:color="auto" w:fill="F8F8F8"/>
        <w:spacing w:after="0" w:line="240" w:lineRule="auto"/>
        <w:outlineLvl w:val="2"/>
        <w:rPr>
          <w:rFonts w:ascii="Arial" w:eastAsia="Times New Roman" w:hAnsi="Arial" w:cs="Arial"/>
          <w:color w:val="191919"/>
          <w:kern w:val="0"/>
          <w:sz w:val="27"/>
          <w:szCs w:val="27"/>
          <w:lang w:eastAsia="fr-FR"/>
          <w14:ligatures w14:val="none"/>
        </w:rPr>
      </w:pPr>
      <w:hyperlink r:id="rId16" w:history="1">
        <w:r w:rsidRPr="004876F0">
          <w:rPr>
            <w:rFonts w:ascii="Arial" w:eastAsia="Times New Roman" w:hAnsi="Arial" w:cs="Arial"/>
            <w:color w:val="1A1A1A"/>
            <w:kern w:val="0"/>
            <w:sz w:val="27"/>
            <w:szCs w:val="27"/>
            <w:u w:val="single"/>
            <w:lang w:eastAsia="fr-FR"/>
            <w14:ligatures w14:val="none"/>
          </w:rPr>
          <w:t>En France, la cigarette fait toujours un tabac</w:t>
        </w:r>
      </w:hyperlink>
    </w:p>
    <w:p w14:paraId="6E2C06DC"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hyperlink r:id="rId17" w:history="1">
        <w:r w:rsidRPr="004876F0">
          <w:rPr>
            <w:rFonts w:ascii="SFProText" w:eastAsia="Times New Roman" w:hAnsi="SFProText" w:cs="Times New Roman"/>
            <w:color w:val="1A1A1A"/>
            <w:kern w:val="0"/>
            <w:sz w:val="24"/>
            <w:szCs w:val="24"/>
            <w:lang w:eastAsia="fr-FR"/>
            <w14:ligatures w14:val="none"/>
          </w:rPr>
          <w:t>Société</w:t>
        </w:r>
      </w:hyperlink>
    </w:p>
    <w:p w14:paraId="2A100D66" w14:textId="77777777" w:rsidR="004876F0" w:rsidRPr="004876F0" w:rsidRDefault="004876F0" w:rsidP="004876F0">
      <w:pPr>
        <w:shd w:val="clear" w:color="auto" w:fill="F8F8F8"/>
        <w:spacing w:after="0" w:line="240" w:lineRule="auto"/>
        <w:rPr>
          <w:rFonts w:ascii="SFProText" w:eastAsia="Times New Roman" w:hAnsi="SFProText" w:cs="Times New Roman"/>
          <w:color w:val="191919"/>
          <w:kern w:val="0"/>
          <w:sz w:val="24"/>
          <w:szCs w:val="24"/>
          <w:lang w:eastAsia="fr-FR"/>
          <w14:ligatures w14:val="none"/>
        </w:rPr>
      </w:pPr>
      <w:r w:rsidRPr="004876F0">
        <w:rPr>
          <w:rFonts w:ascii="SFProText" w:eastAsia="Times New Roman" w:hAnsi="SFProText" w:cs="Times New Roman"/>
          <w:color w:val="191919"/>
          <w:kern w:val="0"/>
          <w:sz w:val="24"/>
          <w:szCs w:val="24"/>
          <w:lang w:eastAsia="fr-FR"/>
          <w14:ligatures w14:val="none"/>
        </w:rPr>
        <w:t>30 mai 2017</w:t>
      </w:r>
    </w:p>
    <w:p w14:paraId="44DED60D" w14:textId="77777777" w:rsidR="004876F0" w:rsidRPr="004876F0" w:rsidRDefault="004876F0" w:rsidP="004876F0">
      <w:pPr>
        <w:shd w:val="clear" w:color="auto" w:fill="F8F8F8"/>
        <w:spacing w:before="100" w:beforeAutospacing="1" w:after="100" w:afterAutospacing="1" w:line="240" w:lineRule="auto"/>
        <w:outlineLvl w:val="1"/>
        <w:rPr>
          <w:rFonts w:ascii="TiemposText" w:eastAsia="Times New Roman" w:hAnsi="TiemposText" w:cs="Times New Roman"/>
          <w:b/>
          <w:bCs/>
          <w:color w:val="191919"/>
          <w:kern w:val="0"/>
          <w:sz w:val="36"/>
          <w:szCs w:val="36"/>
          <w:lang w:eastAsia="fr-FR"/>
          <w14:ligatures w14:val="none"/>
        </w:rPr>
      </w:pPr>
      <w:proofErr w:type="gramStart"/>
      <w:r w:rsidRPr="004876F0">
        <w:rPr>
          <w:rFonts w:ascii="TiemposText" w:eastAsia="Times New Roman" w:hAnsi="TiemposText" w:cs="Times New Roman"/>
          <w:b/>
          <w:bCs/>
          <w:color w:val="191919"/>
          <w:kern w:val="0"/>
          <w:sz w:val="36"/>
          <w:szCs w:val="36"/>
          <w:lang w:eastAsia="fr-FR"/>
          <w14:ligatures w14:val="none"/>
        </w:rPr>
        <w:t>«L’industrie</w:t>
      </w:r>
      <w:proofErr w:type="gramEnd"/>
      <w:r w:rsidRPr="004876F0">
        <w:rPr>
          <w:rFonts w:ascii="TiemposText" w:eastAsia="Times New Roman" w:hAnsi="TiemposText" w:cs="Times New Roman"/>
          <w:b/>
          <w:bCs/>
          <w:color w:val="191919"/>
          <w:kern w:val="0"/>
          <w:sz w:val="36"/>
          <w:szCs w:val="36"/>
          <w:lang w:eastAsia="fr-FR"/>
          <w14:ligatures w14:val="none"/>
        </w:rPr>
        <w:t xml:space="preserve"> reporte la faute sur le consommateur»</w:t>
      </w:r>
    </w:p>
    <w:p w14:paraId="33C67BF4"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 xml:space="preserve">Si les coûts associés au nettoyage des produits du tabac incombent aux contribuables plutôt qu’à l’industrie dans la plupart des pays – chaque année, la Chine débourse environ 2,6 milliards de dollars à cet effet –, la France et l’Espagne ont instauré le principe du pollueur-payeur. Ainsi, les industriels du tabac sont responsables du nettoyage de la pollution qu’ils créent. Une décision loin d’être suffisante pour Marion </w:t>
      </w:r>
      <w:proofErr w:type="spellStart"/>
      <w:r w:rsidRPr="004876F0">
        <w:rPr>
          <w:rFonts w:ascii="SFProText" w:eastAsia="Times New Roman" w:hAnsi="SFProText" w:cs="Times New Roman"/>
          <w:color w:val="191919"/>
          <w:spacing w:val="2"/>
          <w:kern w:val="0"/>
          <w:sz w:val="24"/>
          <w:szCs w:val="24"/>
          <w:lang w:eastAsia="fr-FR"/>
          <w14:ligatures w14:val="none"/>
        </w:rPr>
        <w:t>Catellin</w:t>
      </w:r>
      <w:proofErr w:type="spellEnd"/>
      <w:r w:rsidRPr="004876F0">
        <w:rPr>
          <w:rFonts w:ascii="SFProText" w:eastAsia="Times New Roman" w:hAnsi="SFProText" w:cs="Times New Roman"/>
          <w:color w:val="191919"/>
          <w:spacing w:val="2"/>
          <w:kern w:val="0"/>
          <w:sz w:val="24"/>
          <w:szCs w:val="24"/>
          <w:lang w:eastAsia="fr-FR"/>
          <w14:ligatures w14:val="none"/>
        </w:rPr>
        <w:t xml:space="preserve"> :</w:t>
      </w:r>
      <w:proofErr w:type="gramStart"/>
      <w:r w:rsidRPr="004876F0">
        <w:rPr>
          <w:rFonts w:ascii="SFProText" w:eastAsia="Times New Roman" w:hAnsi="SFProText" w:cs="Times New Roman"/>
          <w:color w:val="191919"/>
          <w:spacing w:val="2"/>
          <w:kern w:val="0"/>
          <w:sz w:val="24"/>
          <w:szCs w:val="24"/>
          <w:lang w:eastAsia="fr-FR"/>
          <w14:ligatures w14:val="none"/>
        </w:rPr>
        <w:t> </w:t>
      </w:r>
      <w:r w:rsidRPr="004876F0">
        <w:rPr>
          <w:rFonts w:ascii="SFProText" w:eastAsia="Times New Roman" w:hAnsi="SFProText" w:cs="Times New Roman"/>
          <w:i/>
          <w:iCs/>
          <w:color w:val="191919"/>
          <w:spacing w:val="2"/>
          <w:kern w:val="0"/>
          <w:sz w:val="24"/>
          <w:szCs w:val="24"/>
          <w:lang w:eastAsia="fr-FR"/>
          <w14:ligatures w14:val="none"/>
        </w:rPr>
        <w:t>«L’industrie</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en a fait une aubaine. Ils jouent la carte du greenwashing en organisant des collectes de mégots sur les plages, en reportant la faute sur le consommateur</w:t>
      </w:r>
      <w:proofErr w:type="gramStart"/>
      <w:r w:rsidRPr="004876F0">
        <w:rPr>
          <w:rFonts w:ascii="SFProText" w:eastAsia="Times New Roman" w:hAnsi="SFProText" w:cs="Times New Roman"/>
          <w:i/>
          <w:iCs/>
          <w:color w:val="191919"/>
          <w:spacing w:val="2"/>
          <w:kern w:val="0"/>
          <w:sz w:val="24"/>
          <w:szCs w:val="24"/>
          <w:lang w:eastAsia="fr-FR"/>
          <w14:ligatures w14:val="none"/>
        </w:rPr>
        <w:t>.»</w:t>
      </w:r>
      <w:proofErr w:type="gramEnd"/>
      <w:r w:rsidRPr="004876F0">
        <w:rPr>
          <w:rFonts w:ascii="SFProText" w:eastAsia="Times New Roman" w:hAnsi="SFProText" w:cs="Times New Roman"/>
          <w:i/>
          <w:iCs/>
          <w:color w:val="191919"/>
          <w:spacing w:val="2"/>
          <w:kern w:val="0"/>
          <w:sz w:val="24"/>
          <w:szCs w:val="24"/>
          <w:lang w:eastAsia="fr-FR"/>
          <w14:ligatures w14:val="none"/>
        </w:rPr>
        <w:t> </w:t>
      </w:r>
      <w:r w:rsidRPr="004876F0">
        <w:rPr>
          <w:rFonts w:ascii="SFProText" w:eastAsia="Times New Roman" w:hAnsi="SFProText" w:cs="Times New Roman"/>
          <w:color w:val="191919"/>
          <w:spacing w:val="2"/>
          <w:kern w:val="0"/>
          <w:sz w:val="24"/>
          <w:szCs w:val="24"/>
          <w:lang w:eastAsia="fr-FR"/>
          <w14:ligatures w14:val="none"/>
        </w:rPr>
        <w:t>Pourtant, leur</w:t>
      </w:r>
      <w:proofErr w:type="gramStart"/>
      <w:r w:rsidRPr="004876F0">
        <w:rPr>
          <w:rFonts w:ascii="SFProText" w:eastAsia="Times New Roman" w:hAnsi="SFProText" w:cs="Times New Roman"/>
          <w:color w:val="191919"/>
          <w:spacing w:val="2"/>
          <w:kern w:val="0"/>
          <w:sz w:val="24"/>
          <w:szCs w:val="24"/>
          <w:lang w:eastAsia="fr-FR"/>
          <w14:ligatures w14:val="none"/>
        </w:rPr>
        <w:t> </w:t>
      </w:r>
      <w:r w:rsidRPr="004876F0">
        <w:rPr>
          <w:rFonts w:ascii="SFProText" w:eastAsia="Times New Roman" w:hAnsi="SFProText" w:cs="Times New Roman"/>
          <w:i/>
          <w:iCs/>
          <w:color w:val="191919"/>
          <w:spacing w:val="2"/>
          <w:kern w:val="0"/>
          <w:sz w:val="24"/>
          <w:szCs w:val="24"/>
          <w:lang w:eastAsia="fr-FR"/>
          <w14:ligatures w14:val="none"/>
        </w:rPr>
        <w:t>«responsabilité</w:t>
      </w:r>
      <w:proofErr w:type="gramEnd"/>
      <w:r w:rsidRPr="004876F0">
        <w:rPr>
          <w:rFonts w:ascii="SFProText" w:eastAsia="Times New Roman" w:hAnsi="SFProText" w:cs="Times New Roman"/>
          <w:i/>
          <w:iCs/>
          <w:color w:val="191919"/>
          <w:spacing w:val="2"/>
          <w:kern w:val="0"/>
          <w:sz w:val="24"/>
          <w:szCs w:val="24"/>
          <w:lang w:eastAsia="fr-FR"/>
          <w14:ligatures w14:val="none"/>
        </w:rPr>
        <w:t xml:space="preserve"> est majeure»</w:t>
      </w:r>
      <w:r w:rsidRPr="004876F0">
        <w:rPr>
          <w:rFonts w:ascii="SFProText" w:eastAsia="Times New Roman" w:hAnsi="SFProText" w:cs="Times New Roman"/>
          <w:color w:val="191919"/>
          <w:spacing w:val="2"/>
          <w:kern w:val="0"/>
          <w:sz w:val="24"/>
          <w:szCs w:val="24"/>
          <w:lang w:eastAsia="fr-FR"/>
          <w14:ligatures w14:val="none"/>
        </w:rPr>
        <w:t>.</w:t>
      </w:r>
    </w:p>
    <w:p w14:paraId="608E0134" w14:textId="77777777" w:rsidR="004876F0" w:rsidRPr="004876F0" w:rsidRDefault="004876F0" w:rsidP="004876F0">
      <w:pPr>
        <w:shd w:val="clear" w:color="auto" w:fill="F8F8F8"/>
        <w:spacing w:before="100" w:beforeAutospacing="1" w:after="100" w:afterAutospacing="1" w:line="240" w:lineRule="auto"/>
        <w:rPr>
          <w:rFonts w:ascii="SFProText" w:eastAsia="Times New Roman" w:hAnsi="SFProText" w:cs="Times New Roman"/>
          <w:color w:val="191919"/>
          <w:spacing w:val="2"/>
          <w:kern w:val="0"/>
          <w:sz w:val="24"/>
          <w:szCs w:val="24"/>
          <w:lang w:eastAsia="fr-FR"/>
          <w14:ligatures w14:val="none"/>
        </w:rPr>
      </w:pPr>
      <w:r w:rsidRPr="004876F0">
        <w:rPr>
          <w:rFonts w:ascii="SFProText" w:eastAsia="Times New Roman" w:hAnsi="SFProText" w:cs="Times New Roman"/>
          <w:color w:val="191919"/>
          <w:spacing w:val="2"/>
          <w:kern w:val="0"/>
          <w:sz w:val="24"/>
          <w:szCs w:val="24"/>
          <w:lang w:eastAsia="fr-FR"/>
          <w14:ligatures w14:val="none"/>
        </w:rPr>
        <w:t xml:space="preserve">Produits par excellence de la mondialisation, les cigarettes sont fabriquées dans près de 500 usines réparties dans 125 pays puis distribuées partout dans le monde. La pollution générée, qui dépasse l’entendement, devrait, selon Marion </w:t>
      </w:r>
      <w:proofErr w:type="spellStart"/>
      <w:r w:rsidRPr="004876F0">
        <w:rPr>
          <w:rFonts w:ascii="SFProText" w:eastAsia="Times New Roman" w:hAnsi="SFProText" w:cs="Times New Roman"/>
          <w:color w:val="191919"/>
          <w:spacing w:val="2"/>
          <w:kern w:val="0"/>
          <w:sz w:val="24"/>
          <w:szCs w:val="24"/>
          <w:lang w:eastAsia="fr-FR"/>
          <w14:ligatures w14:val="none"/>
        </w:rPr>
        <w:t>Catellin</w:t>
      </w:r>
      <w:proofErr w:type="spellEnd"/>
      <w:r w:rsidRPr="004876F0">
        <w:rPr>
          <w:rFonts w:ascii="SFProText" w:eastAsia="Times New Roman" w:hAnsi="SFProText" w:cs="Times New Roman"/>
          <w:color w:val="191919"/>
          <w:spacing w:val="2"/>
          <w:kern w:val="0"/>
          <w:sz w:val="24"/>
          <w:szCs w:val="24"/>
          <w:lang w:eastAsia="fr-FR"/>
          <w14:ligatures w14:val="none"/>
        </w:rPr>
        <w:t>, faire réagir la France et l’Union européenne. Ainsi, l’Alliance contre le tabac a d’ores et déjà fait remonter ses préoccupations à la Commission européenne et demande que la question soit abordée lors du Conseil européen de l’environnement, le 28 juin.</w:t>
      </w:r>
    </w:p>
    <w:p w14:paraId="2BB0CBA9" w14:textId="77777777" w:rsidR="000544EE" w:rsidRDefault="000544EE"/>
    <w:sectPr w:rsidR="000544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FProText">
    <w:altName w:val="Cambria"/>
    <w:panose1 w:val="00000000000000000000"/>
    <w:charset w:val="00"/>
    <w:family w:val="roman"/>
    <w:notTrueType/>
    <w:pitch w:val="default"/>
  </w:font>
  <w:font w:name="TiemposTex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079BB"/>
    <w:multiLevelType w:val="multilevel"/>
    <w:tmpl w:val="8916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6693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F0"/>
    <w:rsid w:val="000544EE"/>
    <w:rsid w:val="004876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E6B57"/>
  <w15:chartTrackingRefBased/>
  <w15:docId w15:val="{152E19A3-6850-46C1-AB2D-9CE8C650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543768">
      <w:bodyDiv w:val="1"/>
      <w:marLeft w:val="0"/>
      <w:marRight w:val="0"/>
      <w:marTop w:val="0"/>
      <w:marBottom w:val="0"/>
      <w:divBdr>
        <w:top w:val="none" w:sz="0" w:space="0" w:color="auto"/>
        <w:left w:val="none" w:sz="0" w:space="0" w:color="auto"/>
        <w:bottom w:val="none" w:sz="0" w:space="0" w:color="auto"/>
        <w:right w:val="none" w:sz="0" w:space="0" w:color="auto"/>
      </w:divBdr>
      <w:divsChild>
        <w:div w:id="1411268475">
          <w:marLeft w:val="0"/>
          <w:marRight w:val="0"/>
          <w:marTop w:val="0"/>
          <w:marBottom w:val="0"/>
          <w:divBdr>
            <w:top w:val="none" w:sz="0" w:space="0" w:color="auto"/>
            <w:left w:val="none" w:sz="0" w:space="0" w:color="auto"/>
            <w:bottom w:val="none" w:sz="0" w:space="0" w:color="auto"/>
            <w:right w:val="none" w:sz="0" w:space="0" w:color="auto"/>
          </w:divBdr>
          <w:divsChild>
            <w:div w:id="212156993">
              <w:marLeft w:val="0"/>
              <w:marRight w:val="0"/>
              <w:marTop w:val="0"/>
              <w:marBottom w:val="0"/>
              <w:divBdr>
                <w:top w:val="none" w:sz="0" w:space="0" w:color="auto"/>
                <w:left w:val="none" w:sz="0" w:space="0" w:color="auto"/>
                <w:bottom w:val="none" w:sz="0" w:space="0" w:color="auto"/>
                <w:right w:val="none" w:sz="0" w:space="0" w:color="auto"/>
              </w:divBdr>
              <w:divsChild>
                <w:div w:id="55444869">
                  <w:marLeft w:val="0"/>
                  <w:marRight w:val="0"/>
                  <w:marTop w:val="0"/>
                  <w:marBottom w:val="0"/>
                  <w:divBdr>
                    <w:top w:val="none" w:sz="0" w:space="0" w:color="auto"/>
                    <w:left w:val="none" w:sz="0" w:space="0" w:color="auto"/>
                    <w:bottom w:val="single" w:sz="6" w:space="0" w:color="F5F5F5"/>
                    <w:right w:val="none" w:sz="0" w:space="0" w:color="auto"/>
                  </w:divBdr>
                  <w:divsChild>
                    <w:div w:id="648707540">
                      <w:marLeft w:val="0"/>
                      <w:marRight w:val="0"/>
                      <w:marTop w:val="0"/>
                      <w:marBottom w:val="0"/>
                      <w:divBdr>
                        <w:top w:val="none" w:sz="0" w:space="0" w:color="auto"/>
                        <w:left w:val="none" w:sz="0" w:space="0" w:color="auto"/>
                        <w:bottom w:val="none" w:sz="0" w:space="0" w:color="auto"/>
                        <w:right w:val="none" w:sz="0" w:space="0" w:color="auto"/>
                      </w:divBdr>
                      <w:divsChild>
                        <w:div w:id="1087917595">
                          <w:marLeft w:val="0"/>
                          <w:marRight w:val="0"/>
                          <w:marTop w:val="0"/>
                          <w:marBottom w:val="0"/>
                          <w:divBdr>
                            <w:top w:val="none" w:sz="0" w:space="0" w:color="auto"/>
                            <w:left w:val="none" w:sz="0" w:space="0" w:color="auto"/>
                            <w:bottom w:val="none" w:sz="0" w:space="0" w:color="auto"/>
                            <w:right w:val="none" w:sz="0" w:space="0" w:color="auto"/>
                          </w:divBdr>
                          <w:divsChild>
                            <w:div w:id="496460792">
                              <w:marLeft w:val="0"/>
                              <w:marRight w:val="0"/>
                              <w:marTop w:val="0"/>
                              <w:marBottom w:val="0"/>
                              <w:divBdr>
                                <w:top w:val="none" w:sz="0" w:space="0" w:color="auto"/>
                                <w:left w:val="none" w:sz="0" w:space="0" w:color="auto"/>
                                <w:bottom w:val="none" w:sz="0" w:space="0" w:color="auto"/>
                                <w:right w:val="none" w:sz="0" w:space="0" w:color="auto"/>
                              </w:divBdr>
                            </w:div>
                          </w:divsChild>
                        </w:div>
                        <w:div w:id="474183813">
                          <w:marLeft w:val="0"/>
                          <w:marRight w:val="0"/>
                          <w:marTop w:val="0"/>
                          <w:marBottom w:val="0"/>
                          <w:divBdr>
                            <w:top w:val="none" w:sz="0" w:space="0" w:color="auto"/>
                            <w:left w:val="none" w:sz="0" w:space="0" w:color="auto"/>
                            <w:bottom w:val="none" w:sz="0" w:space="0" w:color="auto"/>
                            <w:right w:val="none" w:sz="0" w:space="0" w:color="auto"/>
                          </w:divBdr>
                          <w:divsChild>
                            <w:div w:id="21119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76798">
                      <w:marLeft w:val="0"/>
                      <w:marRight w:val="0"/>
                      <w:marTop w:val="0"/>
                      <w:marBottom w:val="0"/>
                      <w:divBdr>
                        <w:top w:val="none" w:sz="0" w:space="0" w:color="auto"/>
                        <w:left w:val="none" w:sz="0" w:space="0" w:color="auto"/>
                        <w:bottom w:val="none" w:sz="0" w:space="0" w:color="auto"/>
                        <w:right w:val="none" w:sz="0" w:space="0" w:color="auto"/>
                      </w:divBdr>
                      <w:divsChild>
                        <w:div w:id="926768382">
                          <w:marLeft w:val="0"/>
                          <w:marRight w:val="0"/>
                          <w:marTop w:val="0"/>
                          <w:marBottom w:val="0"/>
                          <w:divBdr>
                            <w:top w:val="none" w:sz="0" w:space="0" w:color="auto"/>
                            <w:left w:val="none" w:sz="0" w:space="0" w:color="auto"/>
                            <w:bottom w:val="none" w:sz="0" w:space="0" w:color="auto"/>
                            <w:right w:val="none" w:sz="0" w:space="0" w:color="auto"/>
                          </w:divBdr>
                          <w:divsChild>
                            <w:div w:id="1078989119">
                              <w:marLeft w:val="0"/>
                              <w:marRight w:val="0"/>
                              <w:marTop w:val="0"/>
                              <w:marBottom w:val="0"/>
                              <w:divBdr>
                                <w:top w:val="none" w:sz="0" w:space="0" w:color="auto"/>
                                <w:left w:val="none" w:sz="0" w:space="0" w:color="auto"/>
                                <w:bottom w:val="none" w:sz="0" w:space="0" w:color="auto"/>
                                <w:right w:val="none" w:sz="0" w:space="0" w:color="auto"/>
                              </w:divBdr>
                              <w:divsChild>
                                <w:div w:id="1416584947">
                                  <w:marLeft w:val="0"/>
                                  <w:marRight w:val="0"/>
                                  <w:marTop w:val="0"/>
                                  <w:marBottom w:val="0"/>
                                  <w:divBdr>
                                    <w:top w:val="none" w:sz="0" w:space="0" w:color="auto"/>
                                    <w:left w:val="none" w:sz="0" w:space="0" w:color="auto"/>
                                    <w:bottom w:val="none" w:sz="0" w:space="0" w:color="auto"/>
                                    <w:right w:val="none" w:sz="0" w:space="0" w:color="auto"/>
                                  </w:divBdr>
                                  <w:divsChild>
                                    <w:div w:id="270014124">
                                      <w:marLeft w:val="0"/>
                                      <w:marRight w:val="0"/>
                                      <w:marTop w:val="0"/>
                                      <w:marBottom w:val="0"/>
                                      <w:divBdr>
                                        <w:top w:val="none" w:sz="0" w:space="0" w:color="auto"/>
                                        <w:left w:val="none" w:sz="0" w:space="0" w:color="auto"/>
                                        <w:bottom w:val="none" w:sz="0" w:space="0" w:color="auto"/>
                                        <w:right w:val="none" w:sz="0" w:space="0" w:color="auto"/>
                                      </w:divBdr>
                                    </w:div>
                                  </w:divsChild>
                                </w:div>
                                <w:div w:id="468400454">
                                  <w:marLeft w:val="0"/>
                                  <w:marRight w:val="0"/>
                                  <w:marTop w:val="0"/>
                                  <w:marBottom w:val="0"/>
                                  <w:divBdr>
                                    <w:top w:val="none" w:sz="0" w:space="0" w:color="auto"/>
                                    <w:left w:val="none" w:sz="0" w:space="0" w:color="auto"/>
                                    <w:bottom w:val="none" w:sz="0" w:space="0" w:color="auto"/>
                                    <w:right w:val="none" w:sz="0" w:space="0" w:color="auto"/>
                                  </w:divBdr>
                                  <w:divsChild>
                                    <w:div w:id="685713768">
                                      <w:marLeft w:val="0"/>
                                      <w:marRight w:val="0"/>
                                      <w:marTop w:val="0"/>
                                      <w:marBottom w:val="0"/>
                                      <w:divBdr>
                                        <w:top w:val="none" w:sz="0" w:space="0" w:color="auto"/>
                                        <w:left w:val="none" w:sz="0" w:space="0" w:color="auto"/>
                                        <w:bottom w:val="none" w:sz="0" w:space="0" w:color="auto"/>
                                        <w:right w:val="none" w:sz="0" w:space="0" w:color="auto"/>
                                      </w:divBdr>
                                    </w:div>
                                  </w:divsChild>
                                </w:div>
                                <w:div w:id="2140033552">
                                  <w:marLeft w:val="0"/>
                                  <w:marRight w:val="0"/>
                                  <w:marTop w:val="0"/>
                                  <w:marBottom w:val="0"/>
                                  <w:divBdr>
                                    <w:top w:val="none" w:sz="0" w:space="0" w:color="auto"/>
                                    <w:left w:val="none" w:sz="0" w:space="0" w:color="auto"/>
                                    <w:bottom w:val="none" w:sz="0" w:space="0" w:color="auto"/>
                                    <w:right w:val="none" w:sz="0" w:space="0" w:color="auto"/>
                                  </w:divBdr>
                                  <w:divsChild>
                                    <w:div w:id="203715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08972">
                          <w:marLeft w:val="0"/>
                          <w:marRight w:val="0"/>
                          <w:marTop w:val="0"/>
                          <w:marBottom w:val="0"/>
                          <w:divBdr>
                            <w:top w:val="none" w:sz="0" w:space="0" w:color="auto"/>
                            <w:left w:val="none" w:sz="0" w:space="0" w:color="auto"/>
                            <w:bottom w:val="none" w:sz="0" w:space="0" w:color="auto"/>
                            <w:right w:val="none" w:sz="0" w:space="0" w:color="auto"/>
                          </w:divBdr>
                          <w:divsChild>
                            <w:div w:id="1965308899">
                              <w:marLeft w:val="0"/>
                              <w:marRight w:val="0"/>
                              <w:marTop w:val="0"/>
                              <w:marBottom w:val="0"/>
                              <w:divBdr>
                                <w:top w:val="none" w:sz="0" w:space="0" w:color="auto"/>
                                <w:left w:val="none" w:sz="0" w:space="0" w:color="auto"/>
                                <w:bottom w:val="none" w:sz="0" w:space="0" w:color="auto"/>
                                <w:right w:val="none" w:sz="0" w:space="0" w:color="auto"/>
                              </w:divBdr>
                              <w:divsChild>
                                <w:div w:id="781264334">
                                  <w:marLeft w:val="0"/>
                                  <w:marRight w:val="0"/>
                                  <w:marTop w:val="0"/>
                                  <w:marBottom w:val="0"/>
                                  <w:divBdr>
                                    <w:top w:val="none" w:sz="0" w:space="0" w:color="auto"/>
                                    <w:left w:val="none" w:sz="0" w:space="0" w:color="auto"/>
                                    <w:bottom w:val="none" w:sz="0" w:space="0" w:color="auto"/>
                                    <w:right w:val="none" w:sz="0" w:space="0" w:color="auto"/>
                                  </w:divBdr>
                                </w:div>
                              </w:divsChild>
                            </w:div>
                            <w:div w:id="878011216">
                              <w:marLeft w:val="0"/>
                              <w:marRight w:val="0"/>
                              <w:marTop w:val="0"/>
                              <w:marBottom w:val="0"/>
                              <w:divBdr>
                                <w:top w:val="none" w:sz="0" w:space="0" w:color="auto"/>
                                <w:left w:val="none" w:sz="0" w:space="0" w:color="auto"/>
                                <w:bottom w:val="none" w:sz="0" w:space="0" w:color="auto"/>
                                <w:right w:val="none" w:sz="0" w:space="0" w:color="auto"/>
                              </w:divBdr>
                            </w:div>
                          </w:divsChild>
                        </w:div>
                        <w:div w:id="784537950">
                          <w:marLeft w:val="0"/>
                          <w:marRight w:val="0"/>
                          <w:marTop w:val="0"/>
                          <w:marBottom w:val="0"/>
                          <w:divBdr>
                            <w:top w:val="single" w:sz="6" w:space="0" w:color="E5E5E5"/>
                            <w:left w:val="none" w:sz="0" w:space="0" w:color="auto"/>
                            <w:bottom w:val="none" w:sz="0" w:space="0" w:color="auto"/>
                            <w:right w:val="none" w:sz="0" w:space="0" w:color="auto"/>
                          </w:divBdr>
                          <w:divsChild>
                            <w:div w:id="837891645">
                              <w:marLeft w:val="0"/>
                              <w:marRight w:val="0"/>
                              <w:marTop w:val="0"/>
                              <w:marBottom w:val="0"/>
                              <w:divBdr>
                                <w:top w:val="none" w:sz="0" w:space="0" w:color="auto"/>
                                <w:left w:val="none" w:sz="0" w:space="0" w:color="auto"/>
                                <w:bottom w:val="none" w:sz="0" w:space="0" w:color="auto"/>
                                <w:right w:val="none" w:sz="0" w:space="0" w:color="auto"/>
                              </w:divBdr>
                              <w:divsChild>
                                <w:div w:id="1441491049">
                                  <w:marLeft w:val="0"/>
                                  <w:marRight w:val="0"/>
                                  <w:marTop w:val="0"/>
                                  <w:marBottom w:val="0"/>
                                  <w:divBdr>
                                    <w:top w:val="none" w:sz="0" w:space="0" w:color="auto"/>
                                    <w:left w:val="none" w:sz="0" w:space="0" w:color="auto"/>
                                    <w:bottom w:val="none" w:sz="0" w:space="0" w:color="auto"/>
                                    <w:right w:val="none" w:sz="0" w:space="0" w:color="auto"/>
                                  </w:divBdr>
                                </w:div>
                              </w:divsChild>
                            </w:div>
                            <w:div w:id="1643001988">
                              <w:marLeft w:val="0"/>
                              <w:marRight w:val="0"/>
                              <w:marTop w:val="0"/>
                              <w:marBottom w:val="0"/>
                              <w:divBdr>
                                <w:top w:val="none" w:sz="0" w:space="0" w:color="auto"/>
                                <w:left w:val="none" w:sz="0" w:space="0" w:color="auto"/>
                                <w:bottom w:val="none" w:sz="0" w:space="0" w:color="auto"/>
                                <w:right w:val="none" w:sz="0" w:space="0" w:color="auto"/>
                              </w:divBdr>
                            </w:div>
                          </w:divsChild>
                        </w:div>
                        <w:div w:id="613051047">
                          <w:marLeft w:val="0"/>
                          <w:marRight w:val="0"/>
                          <w:marTop w:val="0"/>
                          <w:marBottom w:val="0"/>
                          <w:divBdr>
                            <w:top w:val="none" w:sz="0" w:space="0" w:color="auto"/>
                            <w:left w:val="none" w:sz="0" w:space="0" w:color="auto"/>
                            <w:bottom w:val="none" w:sz="0" w:space="0" w:color="auto"/>
                            <w:right w:val="none" w:sz="0" w:space="0" w:color="auto"/>
                          </w:divBdr>
                          <w:divsChild>
                            <w:div w:id="1394503492">
                              <w:marLeft w:val="0"/>
                              <w:marRight w:val="0"/>
                              <w:marTop w:val="0"/>
                              <w:marBottom w:val="0"/>
                              <w:divBdr>
                                <w:top w:val="none" w:sz="0" w:space="0" w:color="auto"/>
                                <w:left w:val="none" w:sz="0" w:space="0" w:color="auto"/>
                                <w:bottom w:val="none" w:sz="0" w:space="0" w:color="auto"/>
                                <w:right w:val="none" w:sz="0" w:space="0" w:color="auto"/>
                              </w:divBdr>
                              <w:divsChild>
                                <w:div w:id="97048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35492">
                          <w:marLeft w:val="0"/>
                          <w:marRight w:val="0"/>
                          <w:marTop w:val="0"/>
                          <w:marBottom w:val="0"/>
                          <w:divBdr>
                            <w:top w:val="none" w:sz="0" w:space="0" w:color="auto"/>
                            <w:left w:val="none" w:sz="0" w:space="0" w:color="auto"/>
                            <w:bottom w:val="none" w:sz="0" w:space="0" w:color="auto"/>
                            <w:right w:val="none" w:sz="0" w:space="0" w:color="auto"/>
                          </w:divBdr>
                          <w:divsChild>
                            <w:div w:id="971981793">
                              <w:marLeft w:val="0"/>
                              <w:marRight w:val="0"/>
                              <w:marTop w:val="0"/>
                              <w:marBottom w:val="0"/>
                              <w:divBdr>
                                <w:top w:val="none" w:sz="0" w:space="0" w:color="auto"/>
                                <w:left w:val="none" w:sz="0" w:space="0" w:color="auto"/>
                                <w:bottom w:val="none" w:sz="0" w:space="0" w:color="auto"/>
                                <w:right w:val="none" w:sz="0" w:space="0" w:color="auto"/>
                              </w:divBdr>
                              <w:divsChild>
                                <w:div w:id="6366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7408">
                          <w:marLeft w:val="0"/>
                          <w:marRight w:val="0"/>
                          <w:marTop w:val="0"/>
                          <w:marBottom w:val="0"/>
                          <w:divBdr>
                            <w:top w:val="none" w:sz="0" w:space="0" w:color="auto"/>
                            <w:left w:val="none" w:sz="0" w:space="0" w:color="auto"/>
                            <w:bottom w:val="none" w:sz="0" w:space="0" w:color="auto"/>
                            <w:right w:val="none" w:sz="0" w:space="0" w:color="auto"/>
                          </w:divBdr>
                          <w:divsChild>
                            <w:div w:id="311956457">
                              <w:marLeft w:val="0"/>
                              <w:marRight w:val="0"/>
                              <w:marTop w:val="0"/>
                              <w:marBottom w:val="0"/>
                              <w:divBdr>
                                <w:top w:val="none" w:sz="0" w:space="0" w:color="auto"/>
                                <w:left w:val="none" w:sz="0" w:space="0" w:color="auto"/>
                                <w:bottom w:val="none" w:sz="0" w:space="0" w:color="auto"/>
                                <w:right w:val="none" w:sz="0" w:space="0" w:color="auto"/>
                              </w:divBdr>
                              <w:divsChild>
                                <w:div w:id="158244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3170">
                          <w:marLeft w:val="0"/>
                          <w:marRight w:val="0"/>
                          <w:marTop w:val="0"/>
                          <w:marBottom w:val="0"/>
                          <w:divBdr>
                            <w:top w:val="none" w:sz="0" w:space="0" w:color="auto"/>
                            <w:left w:val="none" w:sz="0" w:space="0" w:color="auto"/>
                            <w:bottom w:val="none" w:sz="0" w:space="0" w:color="auto"/>
                            <w:right w:val="none" w:sz="0" w:space="0" w:color="auto"/>
                          </w:divBdr>
                          <w:divsChild>
                            <w:div w:id="2102605894">
                              <w:marLeft w:val="0"/>
                              <w:marRight w:val="0"/>
                              <w:marTop w:val="0"/>
                              <w:marBottom w:val="0"/>
                              <w:divBdr>
                                <w:top w:val="none" w:sz="0" w:space="0" w:color="auto"/>
                                <w:left w:val="none" w:sz="0" w:space="0" w:color="auto"/>
                                <w:bottom w:val="none" w:sz="0" w:space="0" w:color="auto"/>
                                <w:right w:val="none" w:sz="0" w:space="0" w:color="auto"/>
                              </w:divBdr>
                              <w:divsChild>
                                <w:div w:id="6296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99343">
                          <w:marLeft w:val="0"/>
                          <w:marRight w:val="0"/>
                          <w:marTop w:val="0"/>
                          <w:marBottom w:val="0"/>
                          <w:divBdr>
                            <w:top w:val="none" w:sz="0" w:space="0" w:color="auto"/>
                            <w:left w:val="none" w:sz="0" w:space="0" w:color="auto"/>
                            <w:bottom w:val="none" w:sz="0" w:space="0" w:color="auto"/>
                            <w:right w:val="none" w:sz="0" w:space="0" w:color="auto"/>
                          </w:divBdr>
                          <w:divsChild>
                            <w:div w:id="921183253">
                              <w:marLeft w:val="0"/>
                              <w:marRight w:val="0"/>
                              <w:marTop w:val="0"/>
                              <w:marBottom w:val="0"/>
                              <w:divBdr>
                                <w:top w:val="none" w:sz="0" w:space="0" w:color="auto"/>
                                <w:left w:val="none" w:sz="0" w:space="0" w:color="auto"/>
                                <w:bottom w:val="none" w:sz="0" w:space="0" w:color="auto"/>
                                <w:right w:val="none" w:sz="0" w:space="0" w:color="auto"/>
                              </w:divBdr>
                              <w:divsChild>
                                <w:div w:id="104236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99580">
                          <w:marLeft w:val="0"/>
                          <w:marRight w:val="0"/>
                          <w:marTop w:val="0"/>
                          <w:marBottom w:val="0"/>
                          <w:divBdr>
                            <w:top w:val="none" w:sz="0" w:space="0" w:color="auto"/>
                            <w:left w:val="none" w:sz="0" w:space="0" w:color="auto"/>
                            <w:bottom w:val="none" w:sz="0" w:space="0" w:color="auto"/>
                            <w:right w:val="none" w:sz="0" w:space="0" w:color="auto"/>
                          </w:divBdr>
                          <w:divsChild>
                            <w:div w:id="905801424">
                              <w:marLeft w:val="0"/>
                              <w:marRight w:val="0"/>
                              <w:marTop w:val="0"/>
                              <w:marBottom w:val="0"/>
                              <w:divBdr>
                                <w:top w:val="none" w:sz="0" w:space="0" w:color="auto"/>
                                <w:left w:val="none" w:sz="0" w:space="0" w:color="auto"/>
                                <w:bottom w:val="none" w:sz="0" w:space="0" w:color="auto"/>
                                <w:right w:val="none" w:sz="0" w:space="0" w:color="auto"/>
                              </w:divBdr>
                              <w:divsChild>
                                <w:div w:id="6037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7704">
                          <w:marLeft w:val="0"/>
                          <w:marRight w:val="0"/>
                          <w:marTop w:val="0"/>
                          <w:marBottom w:val="0"/>
                          <w:divBdr>
                            <w:top w:val="none" w:sz="0" w:space="0" w:color="auto"/>
                            <w:left w:val="none" w:sz="0" w:space="0" w:color="auto"/>
                            <w:bottom w:val="none" w:sz="0" w:space="0" w:color="auto"/>
                            <w:right w:val="none" w:sz="0" w:space="0" w:color="auto"/>
                          </w:divBdr>
                          <w:divsChild>
                            <w:div w:id="968627273">
                              <w:marLeft w:val="0"/>
                              <w:marRight w:val="0"/>
                              <w:marTop w:val="0"/>
                              <w:marBottom w:val="0"/>
                              <w:divBdr>
                                <w:top w:val="none" w:sz="0" w:space="0" w:color="auto"/>
                                <w:left w:val="none" w:sz="0" w:space="0" w:color="auto"/>
                                <w:bottom w:val="none" w:sz="0" w:space="0" w:color="auto"/>
                                <w:right w:val="none" w:sz="0" w:space="0" w:color="auto"/>
                              </w:divBdr>
                              <w:divsChild>
                                <w:div w:id="9941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1517">
                          <w:marLeft w:val="0"/>
                          <w:marRight w:val="0"/>
                          <w:marTop w:val="0"/>
                          <w:marBottom w:val="0"/>
                          <w:divBdr>
                            <w:top w:val="none" w:sz="0" w:space="0" w:color="auto"/>
                            <w:left w:val="none" w:sz="0" w:space="0" w:color="auto"/>
                            <w:bottom w:val="none" w:sz="0" w:space="0" w:color="auto"/>
                            <w:right w:val="none" w:sz="0" w:space="0" w:color="auto"/>
                          </w:divBdr>
                          <w:divsChild>
                            <w:div w:id="1809276217">
                              <w:marLeft w:val="0"/>
                              <w:marRight w:val="0"/>
                              <w:marTop w:val="0"/>
                              <w:marBottom w:val="0"/>
                              <w:divBdr>
                                <w:top w:val="none" w:sz="0" w:space="0" w:color="auto"/>
                                <w:left w:val="none" w:sz="0" w:space="0" w:color="auto"/>
                                <w:bottom w:val="none" w:sz="0" w:space="0" w:color="auto"/>
                                <w:right w:val="none" w:sz="0" w:space="0" w:color="auto"/>
                              </w:divBdr>
                              <w:divsChild>
                                <w:div w:id="85716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020">
                          <w:marLeft w:val="0"/>
                          <w:marRight w:val="0"/>
                          <w:marTop w:val="0"/>
                          <w:marBottom w:val="0"/>
                          <w:divBdr>
                            <w:top w:val="none" w:sz="0" w:space="0" w:color="auto"/>
                            <w:left w:val="none" w:sz="0" w:space="0" w:color="auto"/>
                            <w:bottom w:val="none" w:sz="0" w:space="0" w:color="auto"/>
                            <w:right w:val="none" w:sz="0" w:space="0" w:color="auto"/>
                          </w:divBdr>
                          <w:divsChild>
                            <w:div w:id="595402841">
                              <w:marLeft w:val="0"/>
                              <w:marRight w:val="0"/>
                              <w:marTop w:val="0"/>
                              <w:marBottom w:val="0"/>
                              <w:divBdr>
                                <w:top w:val="none" w:sz="0" w:space="0" w:color="auto"/>
                                <w:left w:val="none" w:sz="0" w:space="0" w:color="auto"/>
                                <w:bottom w:val="none" w:sz="0" w:space="0" w:color="auto"/>
                                <w:right w:val="none" w:sz="0" w:space="0" w:color="auto"/>
                              </w:divBdr>
                              <w:divsChild>
                                <w:div w:id="127797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50386">
                          <w:marLeft w:val="0"/>
                          <w:marRight w:val="0"/>
                          <w:marTop w:val="0"/>
                          <w:marBottom w:val="0"/>
                          <w:divBdr>
                            <w:top w:val="none" w:sz="0" w:space="0" w:color="auto"/>
                            <w:left w:val="none" w:sz="0" w:space="0" w:color="auto"/>
                            <w:bottom w:val="none" w:sz="0" w:space="0" w:color="auto"/>
                            <w:right w:val="none" w:sz="0" w:space="0" w:color="auto"/>
                          </w:divBdr>
                          <w:divsChild>
                            <w:div w:id="511189033">
                              <w:marLeft w:val="0"/>
                              <w:marRight w:val="0"/>
                              <w:marTop w:val="0"/>
                              <w:marBottom w:val="0"/>
                              <w:divBdr>
                                <w:top w:val="none" w:sz="0" w:space="0" w:color="auto"/>
                                <w:left w:val="none" w:sz="0" w:space="0" w:color="auto"/>
                                <w:bottom w:val="none" w:sz="0" w:space="0" w:color="auto"/>
                                <w:right w:val="none" w:sz="0" w:space="0" w:color="auto"/>
                              </w:divBdr>
                              <w:divsChild>
                                <w:div w:id="114192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02421">
                          <w:marLeft w:val="0"/>
                          <w:marRight w:val="0"/>
                          <w:marTop w:val="0"/>
                          <w:marBottom w:val="0"/>
                          <w:divBdr>
                            <w:top w:val="none" w:sz="0" w:space="0" w:color="auto"/>
                            <w:left w:val="none" w:sz="0" w:space="0" w:color="auto"/>
                            <w:bottom w:val="none" w:sz="0" w:space="0" w:color="auto"/>
                            <w:right w:val="none" w:sz="0" w:space="0" w:color="auto"/>
                          </w:divBdr>
                          <w:divsChild>
                            <w:div w:id="1316495980">
                              <w:marLeft w:val="0"/>
                              <w:marRight w:val="0"/>
                              <w:marTop w:val="0"/>
                              <w:marBottom w:val="0"/>
                              <w:divBdr>
                                <w:top w:val="none" w:sz="0" w:space="0" w:color="auto"/>
                                <w:left w:val="none" w:sz="0" w:space="0" w:color="auto"/>
                                <w:bottom w:val="none" w:sz="0" w:space="0" w:color="auto"/>
                                <w:right w:val="none" w:sz="0" w:space="0" w:color="auto"/>
                              </w:divBdr>
                              <w:divsChild>
                                <w:div w:id="17479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68718">
                          <w:marLeft w:val="0"/>
                          <w:marRight w:val="0"/>
                          <w:marTop w:val="0"/>
                          <w:marBottom w:val="0"/>
                          <w:divBdr>
                            <w:top w:val="none" w:sz="0" w:space="0" w:color="auto"/>
                            <w:left w:val="none" w:sz="0" w:space="0" w:color="auto"/>
                            <w:bottom w:val="none" w:sz="0" w:space="0" w:color="auto"/>
                            <w:right w:val="none" w:sz="0" w:space="0" w:color="auto"/>
                          </w:divBdr>
                          <w:divsChild>
                            <w:div w:id="1227379184">
                              <w:marLeft w:val="0"/>
                              <w:marRight w:val="0"/>
                              <w:marTop w:val="0"/>
                              <w:marBottom w:val="0"/>
                              <w:divBdr>
                                <w:top w:val="none" w:sz="0" w:space="0" w:color="auto"/>
                                <w:left w:val="none" w:sz="0" w:space="0" w:color="auto"/>
                                <w:bottom w:val="none" w:sz="0" w:space="0" w:color="auto"/>
                                <w:right w:val="none" w:sz="0" w:space="0" w:color="auto"/>
                              </w:divBdr>
                              <w:divsChild>
                                <w:div w:id="7728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17590">
                          <w:marLeft w:val="0"/>
                          <w:marRight w:val="0"/>
                          <w:marTop w:val="0"/>
                          <w:marBottom w:val="0"/>
                          <w:divBdr>
                            <w:top w:val="none" w:sz="0" w:space="0" w:color="auto"/>
                            <w:left w:val="none" w:sz="0" w:space="0" w:color="auto"/>
                            <w:bottom w:val="none" w:sz="0" w:space="0" w:color="auto"/>
                            <w:right w:val="none" w:sz="0" w:space="0" w:color="auto"/>
                          </w:divBdr>
                          <w:divsChild>
                            <w:div w:id="1597668710">
                              <w:marLeft w:val="0"/>
                              <w:marRight w:val="0"/>
                              <w:marTop w:val="0"/>
                              <w:marBottom w:val="0"/>
                              <w:divBdr>
                                <w:top w:val="none" w:sz="0" w:space="0" w:color="auto"/>
                                <w:left w:val="none" w:sz="0" w:space="0" w:color="auto"/>
                                <w:bottom w:val="none" w:sz="0" w:space="0" w:color="auto"/>
                                <w:right w:val="none" w:sz="0" w:space="0" w:color="auto"/>
                              </w:divBdr>
                              <w:divsChild>
                                <w:div w:id="124213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4371">
                          <w:marLeft w:val="0"/>
                          <w:marRight w:val="0"/>
                          <w:marTop w:val="0"/>
                          <w:marBottom w:val="0"/>
                          <w:divBdr>
                            <w:top w:val="none" w:sz="0" w:space="0" w:color="auto"/>
                            <w:left w:val="none" w:sz="0" w:space="0" w:color="auto"/>
                            <w:bottom w:val="none" w:sz="0" w:space="0" w:color="auto"/>
                            <w:right w:val="none" w:sz="0" w:space="0" w:color="auto"/>
                          </w:divBdr>
                          <w:divsChild>
                            <w:div w:id="475415753">
                              <w:marLeft w:val="0"/>
                              <w:marRight w:val="0"/>
                              <w:marTop w:val="0"/>
                              <w:marBottom w:val="0"/>
                              <w:divBdr>
                                <w:top w:val="none" w:sz="0" w:space="0" w:color="auto"/>
                                <w:left w:val="none" w:sz="0" w:space="0" w:color="auto"/>
                                <w:bottom w:val="none" w:sz="0" w:space="0" w:color="auto"/>
                                <w:right w:val="none" w:sz="0" w:space="0" w:color="auto"/>
                              </w:divBdr>
                              <w:divsChild>
                                <w:div w:id="173901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7488">
                          <w:marLeft w:val="0"/>
                          <w:marRight w:val="0"/>
                          <w:marTop w:val="0"/>
                          <w:marBottom w:val="0"/>
                          <w:divBdr>
                            <w:top w:val="none" w:sz="0" w:space="0" w:color="auto"/>
                            <w:left w:val="none" w:sz="0" w:space="0" w:color="auto"/>
                            <w:bottom w:val="none" w:sz="0" w:space="0" w:color="auto"/>
                            <w:right w:val="none" w:sz="0" w:space="0" w:color="auto"/>
                          </w:divBdr>
                          <w:divsChild>
                            <w:div w:id="539629755">
                              <w:marLeft w:val="0"/>
                              <w:marRight w:val="0"/>
                              <w:marTop w:val="0"/>
                              <w:marBottom w:val="0"/>
                              <w:divBdr>
                                <w:top w:val="none" w:sz="0" w:space="0" w:color="auto"/>
                                <w:left w:val="none" w:sz="0" w:space="0" w:color="auto"/>
                                <w:bottom w:val="none" w:sz="0" w:space="0" w:color="auto"/>
                                <w:right w:val="none" w:sz="0" w:space="0" w:color="auto"/>
                              </w:divBdr>
                              <w:divsChild>
                                <w:div w:id="210934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36124">
                          <w:marLeft w:val="0"/>
                          <w:marRight w:val="0"/>
                          <w:marTop w:val="0"/>
                          <w:marBottom w:val="0"/>
                          <w:divBdr>
                            <w:top w:val="none" w:sz="0" w:space="0" w:color="auto"/>
                            <w:left w:val="none" w:sz="0" w:space="0" w:color="auto"/>
                            <w:bottom w:val="none" w:sz="0" w:space="0" w:color="auto"/>
                            <w:right w:val="none" w:sz="0" w:space="0" w:color="auto"/>
                          </w:divBdr>
                          <w:divsChild>
                            <w:div w:id="581182790">
                              <w:marLeft w:val="0"/>
                              <w:marRight w:val="0"/>
                              <w:marTop w:val="0"/>
                              <w:marBottom w:val="0"/>
                              <w:divBdr>
                                <w:top w:val="none" w:sz="0" w:space="0" w:color="auto"/>
                                <w:left w:val="none" w:sz="0" w:space="0" w:color="auto"/>
                                <w:bottom w:val="none" w:sz="0" w:space="0" w:color="auto"/>
                                <w:right w:val="none" w:sz="0" w:space="0" w:color="auto"/>
                              </w:divBdr>
                              <w:divsChild>
                                <w:div w:id="14093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7461">
                          <w:marLeft w:val="0"/>
                          <w:marRight w:val="0"/>
                          <w:marTop w:val="0"/>
                          <w:marBottom w:val="0"/>
                          <w:divBdr>
                            <w:top w:val="none" w:sz="0" w:space="0" w:color="auto"/>
                            <w:left w:val="none" w:sz="0" w:space="0" w:color="auto"/>
                            <w:bottom w:val="none" w:sz="0" w:space="0" w:color="auto"/>
                            <w:right w:val="none" w:sz="0" w:space="0" w:color="auto"/>
                          </w:divBdr>
                          <w:divsChild>
                            <w:div w:id="2035568351">
                              <w:marLeft w:val="0"/>
                              <w:marRight w:val="0"/>
                              <w:marTop w:val="0"/>
                              <w:marBottom w:val="0"/>
                              <w:divBdr>
                                <w:top w:val="none" w:sz="0" w:space="0" w:color="auto"/>
                                <w:left w:val="none" w:sz="0" w:space="0" w:color="auto"/>
                                <w:bottom w:val="none" w:sz="0" w:space="0" w:color="auto"/>
                                <w:right w:val="none" w:sz="0" w:space="0" w:color="auto"/>
                              </w:divBdr>
                              <w:divsChild>
                                <w:div w:id="100277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64091">
                          <w:marLeft w:val="0"/>
                          <w:marRight w:val="0"/>
                          <w:marTop w:val="0"/>
                          <w:marBottom w:val="0"/>
                          <w:divBdr>
                            <w:top w:val="none" w:sz="0" w:space="0" w:color="auto"/>
                            <w:left w:val="none" w:sz="0" w:space="0" w:color="auto"/>
                            <w:bottom w:val="none" w:sz="0" w:space="0" w:color="auto"/>
                            <w:right w:val="none" w:sz="0" w:space="0" w:color="auto"/>
                          </w:divBdr>
                          <w:divsChild>
                            <w:div w:id="2041781661">
                              <w:marLeft w:val="0"/>
                              <w:marRight w:val="0"/>
                              <w:marTop w:val="0"/>
                              <w:marBottom w:val="0"/>
                              <w:divBdr>
                                <w:top w:val="none" w:sz="0" w:space="0" w:color="auto"/>
                                <w:left w:val="none" w:sz="0" w:space="0" w:color="auto"/>
                                <w:bottom w:val="none" w:sz="0" w:space="0" w:color="auto"/>
                                <w:right w:val="none" w:sz="0" w:space="0" w:color="auto"/>
                              </w:divBdr>
                              <w:divsChild>
                                <w:div w:id="96877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155">
                          <w:marLeft w:val="0"/>
                          <w:marRight w:val="0"/>
                          <w:marTop w:val="0"/>
                          <w:marBottom w:val="0"/>
                          <w:divBdr>
                            <w:top w:val="none" w:sz="0" w:space="0" w:color="auto"/>
                            <w:left w:val="none" w:sz="0" w:space="0" w:color="auto"/>
                            <w:bottom w:val="none" w:sz="0" w:space="0" w:color="auto"/>
                            <w:right w:val="none" w:sz="0" w:space="0" w:color="auto"/>
                          </w:divBdr>
                          <w:divsChild>
                            <w:div w:id="1467042311">
                              <w:marLeft w:val="0"/>
                              <w:marRight w:val="0"/>
                              <w:marTop w:val="0"/>
                              <w:marBottom w:val="0"/>
                              <w:divBdr>
                                <w:top w:val="none" w:sz="0" w:space="0" w:color="auto"/>
                                <w:left w:val="none" w:sz="0" w:space="0" w:color="auto"/>
                                <w:bottom w:val="none" w:sz="0" w:space="0" w:color="auto"/>
                                <w:right w:val="none" w:sz="0" w:space="0" w:color="auto"/>
                              </w:divBdr>
                              <w:divsChild>
                                <w:div w:id="255359902">
                                  <w:marLeft w:val="0"/>
                                  <w:marRight w:val="0"/>
                                  <w:marTop w:val="0"/>
                                  <w:marBottom w:val="0"/>
                                  <w:divBdr>
                                    <w:top w:val="none" w:sz="0" w:space="0" w:color="auto"/>
                                    <w:left w:val="none" w:sz="0" w:space="0" w:color="auto"/>
                                    <w:bottom w:val="none" w:sz="0" w:space="0" w:color="auto"/>
                                    <w:right w:val="none" w:sz="0" w:space="0" w:color="auto"/>
                                  </w:divBdr>
                                </w:div>
                                <w:div w:id="1231699451">
                                  <w:marLeft w:val="0"/>
                                  <w:marRight w:val="0"/>
                                  <w:marTop w:val="0"/>
                                  <w:marBottom w:val="0"/>
                                  <w:divBdr>
                                    <w:top w:val="none" w:sz="0" w:space="0" w:color="auto"/>
                                    <w:left w:val="none" w:sz="0" w:space="0" w:color="auto"/>
                                    <w:bottom w:val="none" w:sz="0" w:space="0" w:color="auto"/>
                                    <w:right w:val="none" w:sz="0" w:space="0" w:color="auto"/>
                                  </w:divBdr>
                                  <w:divsChild>
                                    <w:div w:id="2305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5555">
                          <w:marLeft w:val="0"/>
                          <w:marRight w:val="0"/>
                          <w:marTop w:val="0"/>
                          <w:marBottom w:val="0"/>
                          <w:divBdr>
                            <w:top w:val="none" w:sz="0" w:space="0" w:color="auto"/>
                            <w:left w:val="none" w:sz="0" w:space="0" w:color="auto"/>
                            <w:bottom w:val="none" w:sz="0" w:space="0" w:color="auto"/>
                            <w:right w:val="none" w:sz="0" w:space="0" w:color="auto"/>
                          </w:divBdr>
                          <w:divsChild>
                            <w:div w:id="265584011">
                              <w:marLeft w:val="0"/>
                              <w:marRight w:val="0"/>
                              <w:marTop w:val="0"/>
                              <w:marBottom w:val="0"/>
                              <w:divBdr>
                                <w:top w:val="none" w:sz="0" w:space="0" w:color="auto"/>
                                <w:left w:val="none" w:sz="0" w:space="0" w:color="auto"/>
                                <w:bottom w:val="none" w:sz="0" w:space="0" w:color="auto"/>
                                <w:right w:val="none" w:sz="0" w:space="0" w:color="auto"/>
                              </w:divBdr>
                              <w:divsChild>
                                <w:div w:id="66343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0462">
                          <w:marLeft w:val="0"/>
                          <w:marRight w:val="0"/>
                          <w:marTop w:val="0"/>
                          <w:marBottom w:val="0"/>
                          <w:divBdr>
                            <w:top w:val="none" w:sz="0" w:space="0" w:color="auto"/>
                            <w:left w:val="none" w:sz="0" w:space="0" w:color="auto"/>
                            <w:bottom w:val="none" w:sz="0" w:space="0" w:color="auto"/>
                            <w:right w:val="none" w:sz="0" w:space="0" w:color="auto"/>
                          </w:divBdr>
                          <w:divsChild>
                            <w:div w:id="1002002801">
                              <w:marLeft w:val="0"/>
                              <w:marRight w:val="0"/>
                              <w:marTop w:val="0"/>
                              <w:marBottom w:val="0"/>
                              <w:divBdr>
                                <w:top w:val="none" w:sz="0" w:space="0" w:color="auto"/>
                                <w:left w:val="none" w:sz="0" w:space="0" w:color="auto"/>
                                <w:bottom w:val="none" w:sz="0" w:space="0" w:color="auto"/>
                                <w:right w:val="none" w:sz="0" w:space="0" w:color="auto"/>
                              </w:divBdr>
                              <w:divsChild>
                                <w:div w:id="8546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6060">
                          <w:marLeft w:val="0"/>
                          <w:marRight w:val="0"/>
                          <w:marTop w:val="0"/>
                          <w:marBottom w:val="0"/>
                          <w:divBdr>
                            <w:top w:val="none" w:sz="0" w:space="0" w:color="auto"/>
                            <w:left w:val="none" w:sz="0" w:space="0" w:color="auto"/>
                            <w:bottom w:val="none" w:sz="0" w:space="0" w:color="auto"/>
                            <w:right w:val="none" w:sz="0" w:space="0" w:color="auto"/>
                          </w:divBdr>
                          <w:divsChild>
                            <w:div w:id="1034649013">
                              <w:marLeft w:val="0"/>
                              <w:marRight w:val="0"/>
                              <w:marTop w:val="0"/>
                              <w:marBottom w:val="0"/>
                              <w:divBdr>
                                <w:top w:val="none" w:sz="0" w:space="0" w:color="auto"/>
                                <w:left w:val="none" w:sz="0" w:space="0" w:color="auto"/>
                                <w:bottom w:val="none" w:sz="0" w:space="0" w:color="auto"/>
                                <w:right w:val="none" w:sz="0" w:space="0" w:color="auto"/>
                              </w:divBdr>
                              <w:divsChild>
                                <w:div w:id="37339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245005">
                          <w:marLeft w:val="0"/>
                          <w:marRight w:val="0"/>
                          <w:marTop w:val="0"/>
                          <w:marBottom w:val="0"/>
                          <w:divBdr>
                            <w:top w:val="none" w:sz="0" w:space="0" w:color="auto"/>
                            <w:left w:val="none" w:sz="0" w:space="0" w:color="auto"/>
                            <w:bottom w:val="none" w:sz="0" w:space="0" w:color="auto"/>
                            <w:right w:val="none" w:sz="0" w:space="0" w:color="auto"/>
                          </w:divBdr>
                          <w:divsChild>
                            <w:div w:id="2114327263">
                              <w:marLeft w:val="0"/>
                              <w:marRight w:val="0"/>
                              <w:marTop w:val="0"/>
                              <w:marBottom w:val="0"/>
                              <w:divBdr>
                                <w:top w:val="none" w:sz="0" w:space="0" w:color="auto"/>
                                <w:left w:val="none" w:sz="0" w:space="0" w:color="auto"/>
                                <w:bottom w:val="none" w:sz="0" w:space="0" w:color="auto"/>
                                <w:right w:val="none" w:sz="0" w:space="0" w:color="auto"/>
                              </w:divBdr>
                              <w:divsChild>
                                <w:div w:id="114473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01601">
                          <w:marLeft w:val="0"/>
                          <w:marRight w:val="0"/>
                          <w:marTop w:val="0"/>
                          <w:marBottom w:val="0"/>
                          <w:divBdr>
                            <w:top w:val="none" w:sz="0" w:space="0" w:color="auto"/>
                            <w:left w:val="none" w:sz="0" w:space="0" w:color="auto"/>
                            <w:bottom w:val="none" w:sz="0" w:space="0" w:color="auto"/>
                            <w:right w:val="none" w:sz="0" w:space="0" w:color="auto"/>
                          </w:divBdr>
                          <w:divsChild>
                            <w:div w:id="2029403821">
                              <w:marLeft w:val="0"/>
                              <w:marRight w:val="0"/>
                              <w:marTop w:val="0"/>
                              <w:marBottom w:val="0"/>
                              <w:divBdr>
                                <w:top w:val="none" w:sz="0" w:space="0" w:color="auto"/>
                                <w:left w:val="none" w:sz="0" w:space="0" w:color="auto"/>
                                <w:bottom w:val="none" w:sz="0" w:space="0" w:color="auto"/>
                                <w:right w:val="none" w:sz="0" w:space="0" w:color="auto"/>
                              </w:divBdr>
                              <w:divsChild>
                                <w:div w:id="165125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81593">
                          <w:marLeft w:val="0"/>
                          <w:marRight w:val="0"/>
                          <w:marTop w:val="0"/>
                          <w:marBottom w:val="0"/>
                          <w:divBdr>
                            <w:top w:val="none" w:sz="0" w:space="0" w:color="auto"/>
                            <w:left w:val="none" w:sz="0" w:space="0" w:color="auto"/>
                            <w:bottom w:val="none" w:sz="0" w:space="0" w:color="auto"/>
                            <w:right w:val="none" w:sz="0" w:space="0" w:color="auto"/>
                          </w:divBdr>
                          <w:divsChild>
                            <w:div w:id="1157576666">
                              <w:marLeft w:val="0"/>
                              <w:marRight w:val="0"/>
                              <w:marTop w:val="0"/>
                              <w:marBottom w:val="0"/>
                              <w:divBdr>
                                <w:top w:val="none" w:sz="0" w:space="0" w:color="auto"/>
                                <w:left w:val="none" w:sz="0" w:space="0" w:color="auto"/>
                                <w:bottom w:val="none" w:sz="0" w:space="0" w:color="auto"/>
                                <w:right w:val="none" w:sz="0" w:space="0" w:color="auto"/>
                              </w:divBdr>
                              <w:divsChild>
                                <w:div w:id="207080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199">
                          <w:marLeft w:val="0"/>
                          <w:marRight w:val="0"/>
                          <w:marTop w:val="0"/>
                          <w:marBottom w:val="0"/>
                          <w:divBdr>
                            <w:top w:val="none" w:sz="0" w:space="0" w:color="auto"/>
                            <w:left w:val="none" w:sz="0" w:space="0" w:color="auto"/>
                            <w:bottom w:val="none" w:sz="0" w:space="0" w:color="auto"/>
                            <w:right w:val="none" w:sz="0" w:space="0" w:color="auto"/>
                          </w:divBdr>
                          <w:divsChild>
                            <w:div w:id="478616725">
                              <w:marLeft w:val="0"/>
                              <w:marRight w:val="0"/>
                              <w:marTop w:val="0"/>
                              <w:marBottom w:val="0"/>
                              <w:divBdr>
                                <w:top w:val="none" w:sz="0" w:space="0" w:color="auto"/>
                                <w:left w:val="none" w:sz="0" w:space="0" w:color="auto"/>
                                <w:bottom w:val="none" w:sz="0" w:space="0" w:color="auto"/>
                                <w:right w:val="none" w:sz="0" w:space="0" w:color="auto"/>
                              </w:divBdr>
                              <w:divsChild>
                                <w:div w:id="145752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74303">
                          <w:marLeft w:val="0"/>
                          <w:marRight w:val="0"/>
                          <w:marTop w:val="0"/>
                          <w:marBottom w:val="0"/>
                          <w:divBdr>
                            <w:top w:val="none" w:sz="0" w:space="0" w:color="auto"/>
                            <w:left w:val="none" w:sz="0" w:space="0" w:color="auto"/>
                            <w:bottom w:val="none" w:sz="0" w:space="0" w:color="auto"/>
                            <w:right w:val="none" w:sz="0" w:space="0" w:color="auto"/>
                          </w:divBdr>
                          <w:divsChild>
                            <w:div w:id="1119372359">
                              <w:marLeft w:val="0"/>
                              <w:marRight w:val="0"/>
                              <w:marTop w:val="0"/>
                              <w:marBottom w:val="0"/>
                              <w:divBdr>
                                <w:top w:val="none" w:sz="0" w:space="0" w:color="auto"/>
                                <w:left w:val="none" w:sz="0" w:space="0" w:color="auto"/>
                                <w:bottom w:val="none" w:sz="0" w:space="0" w:color="auto"/>
                                <w:right w:val="none" w:sz="0" w:space="0" w:color="auto"/>
                              </w:divBdr>
                              <w:divsChild>
                                <w:div w:id="11839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58784">
                          <w:marLeft w:val="0"/>
                          <w:marRight w:val="0"/>
                          <w:marTop w:val="0"/>
                          <w:marBottom w:val="0"/>
                          <w:divBdr>
                            <w:top w:val="none" w:sz="0" w:space="0" w:color="auto"/>
                            <w:left w:val="none" w:sz="0" w:space="0" w:color="auto"/>
                            <w:bottom w:val="none" w:sz="0" w:space="0" w:color="auto"/>
                            <w:right w:val="none" w:sz="0" w:space="0" w:color="auto"/>
                          </w:divBdr>
                          <w:divsChild>
                            <w:div w:id="1260943097">
                              <w:marLeft w:val="0"/>
                              <w:marRight w:val="0"/>
                              <w:marTop w:val="0"/>
                              <w:marBottom w:val="0"/>
                              <w:divBdr>
                                <w:top w:val="none" w:sz="0" w:space="0" w:color="auto"/>
                                <w:left w:val="none" w:sz="0" w:space="0" w:color="auto"/>
                                <w:bottom w:val="none" w:sz="0" w:space="0" w:color="auto"/>
                                <w:right w:val="none" w:sz="0" w:space="0" w:color="auto"/>
                              </w:divBdr>
                              <w:divsChild>
                                <w:div w:id="1597447849">
                                  <w:marLeft w:val="0"/>
                                  <w:marRight w:val="0"/>
                                  <w:marTop w:val="0"/>
                                  <w:marBottom w:val="0"/>
                                  <w:divBdr>
                                    <w:top w:val="none" w:sz="0" w:space="0" w:color="auto"/>
                                    <w:left w:val="none" w:sz="0" w:space="0" w:color="auto"/>
                                    <w:bottom w:val="none" w:sz="0" w:space="0" w:color="auto"/>
                                    <w:right w:val="none" w:sz="0" w:space="0" w:color="auto"/>
                                  </w:divBdr>
                                </w:div>
                                <w:div w:id="471799768">
                                  <w:marLeft w:val="0"/>
                                  <w:marRight w:val="0"/>
                                  <w:marTop w:val="0"/>
                                  <w:marBottom w:val="0"/>
                                  <w:divBdr>
                                    <w:top w:val="none" w:sz="0" w:space="0" w:color="auto"/>
                                    <w:left w:val="none" w:sz="0" w:space="0" w:color="auto"/>
                                    <w:bottom w:val="none" w:sz="0" w:space="0" w:color="auto"/>
                                    <w:right w:val="none" w:sz="0" w:space="0" w:color="auto"/>
                                  </w:divBdr>
                                  <w:divsChild>
                                    <w:div w:id="1021396223">
                                      <w:marLeft w:val="0"/>
                                      <w:marRight w:val="0"/>
                                      <w:marTop w:val="0"/>
                                      <w:marBottom w:val="0"/>
                                      <w:divBdr>
                                        <w:top w:val="none" w:sz="0" w:space="0" w:color="auto"/>
                                        <w:left w:val="none" w:sz="0" w:space="0" w:color="auto"/>
                                        <w:bottom w:val="none" w:sz="0" w:space="0" w:color="auto"/>
                                        <w:right w:val="none" w:sz="0" w:space="0" w:color="auto"/>
                                      </w:divBdr>
                                    </w:div>
                                    <w:div w:id="126923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501981">
                          <w:marLeft w:val="0"/>
                          <w:marRight w:val="0"/>
                          <w:marTop w:val="0"/>
                          <w:marBottom w:val="0"/>
                          <w:divBdr>
                            <w:top w:val="none" w:sz="0" w:space="0" w:color="auto"/>
                            <w:left w:val="none" w:sz="0" w:space="0" w:color="auto"/>
                            <w:bottom w:val="none" w:sz="0" w:space="0" w:color="auto"/>
                            <w:right w:val="none" w:sz="0" w:space="0" w:color="auto"/>
                          </w:divBdr>
                          <w:divsChild>
                            <w:div w:id="1573999528">
                              <w:marLeft w:val="0"/>
                              <w:marRight w:val="0"/>
                              <w:marTop w:val="0"/>
                              <w:marBottom w:val="0"/>
                              <w:divBdr>
                                <w:top w:val="none" w:sz="0" w:space="0" w:color="auto"/>
                                <w:left w:val="none" w:sz="0" w:space="0" w:color="auto"/>
                                <w:bottom w:val="none" w:sz="0" w:space="0" w:color="auto"/>
                                <w:right w:val="none" w:sz="0" w:space="0" w:color="auto"/>
                              </w:divBdr>
                            </w:div>
                          </w:divsChild>
                        </w:div>
                        <w:div w:id="275719814">
                          <w:marLeft w:val="0"/>
                          <w:marRight w:val="0"/>
                          <w:marTop w:val="0"/>
                          <w:marBottom w:val="0"/>
                          <w:divBdr>
                            <w:top w:val="none" w:sz="0" w:space="0" w:color="auto"/>
                            <w:left w:val="none" w:sz="0" w:space="0" w:color="auto"/>
                            <w:bottom w:val="none" w:sz="0" w:space="0" w:color="auto"/>
                            <w:right w:val="none" w:sz="0" w:space="0" w:color="auto"/>
                          </w:divBdr>
                          <w:divsChild>
                            <w:div w:id="527136800">
                              <w:marLeft w:val="0"/>
                              <w:marRight w:val="0"/>
                              <w:marTop w:val="0"/>
                              <w:marBottom w:val="0"/>
                              <w:divBdr>
                                <w:top w:val="none" w:sz="0" w:space="0" w:color="auto"/>
                                <w:left w:val="none" w:sz="0" w:space="0" w:color="auto"/>
                                <w:bottom w:val="none" w:sz="0" w:space="0" w:color="auto"/>
                                <w:right w:val="none" w:sz="0" w:space="0" w:color="auto"/>
                              </w:divBdr>
                            </w:div>
                          </w:divsChild>
                        </w:div>
                        <w:div w:id="628320600">
                          <w:marLeft w:val="0"/>
                          <w:marRight w:val="0"/>
                          <w:marTop w:val="0"/>
                          <w:marBottom w:val="0"/>
                          <w:divBdr>
                            <w:top w:val="none" w:sz="0" w:space="0" w:color="auto"/>
                            <w:left w:val="none" w:sz="0" w:space="0" w:color="auto"/>
                            <w:bottom w:val="none" w:sz="0" w:space="0" w:color="auto"/>
                            <w:right w:val="none" w:sz="0" w:space="0" w:color="auto"/>
                          </w:divBdr>
                        </w:div>
                        <w:div w:id="1856266015">
                          <w:marLeft w:val="0"/>
                          <w:marRight w:val="0"/>
                          <w:marTop w:val="0"/>
                          <w:marBottom w:val="0"/>
                          <w:divBdr>
                            <w:top w:val="none" w:sz="0" w:space="0" w:color="auto"/>
                            <w:left w:val="none" w:sz="0" w:space="0" w:color="auto"/>
                            <w:bottom w:val="none" w:sz="0" w:space="0" w:color="auto"/>
                            <w:right w:val="none" w:sz="0" w:space="0" w:color="auto"/>
                          </w:divBdr>
                          <w:divsChild>
                            <w:div w:id="213347929">
                              <w:marLeft w:val="0"/>
                              <w:marRight w:val="0"/>
                              <w:marTop w:val="0"/>
                              <w:marBottom w:val="0"/>
                              <w:divBdr>
                                <w:top w:val="none" w:sz="0" w:space="0" w:color="auto"/>
                                <w:left w:val="none" w:sz="0" w:space="0" w:color="auto"/>
                                <w:bottom w:val="none" w:sz="0" w:space="0" w:color="auto"/>
                                <w:right w:val="none" w:sz="0" w:space="0" w:color="auto"/>
                              </w:divBdr>
                            </w:div>
                            <w:div w:id="2113889156">
                              <w:marLeft w:val="0"/>
                              <w:marRight w:val="0"/>
                              <w:marTop w:val="0"/>
                              <w:marBottom w:val="0"/>
                              <w:divBdr>
                                <w:top w:val="none" w:sz="0" w:space="0" w:color="auto"/>
                                <w:left w:val="none" w:sz="0" w:space="0" w:color="auto"/>
                                <w:bottom w:val="none" w:sz="0" w:space="0" w:color="auto"/>
                                <w:right w:val="none" w:sz="0" w:space="0" w:color="auto"/>
                              </w:divBdr>
                            </w:div>
                            <w:div w:id="1744256715">
                              <w:marLeft w:val="0"/>
                              <w:marRight w:val="0"/>
                              <w:marTop w:val="0"/>
                              <w:marBottom w:val="0"/>
                              <w:divBdr>
                                <w:top w:val="none" w:sz="0" w:space="0" w:color="auto"/>
                                <w:left w:val="none" w:sz="0" w:space="0" w:color="auto"/>
                                <w:bottom w:val="none" w:sz="0" w:space="0" w:color="auto"/>
                                <w:right w:val="none" w:sz="0" w:space="0" w:color="auto"/>
                              </w:divBdr>
                            </w:div>
                            <w:div w:id="2053577009">
                              <w:marLeft w:val="0"/>
                              <w:marRight w:val="0"/>
                              <w:marTop w:val="0"/>
                              <w:marBottom w:val="0"/>
                              <w:divBdr>
                                <w:top w:val="none" w:sz="0" w:space="0" w:color="auto"/>
                                <w:left w:val="none" w:sz="0" w:space="0" w:color="auto"/>
                                <w:bottom w:val="none" w:sz="0" w:space="0" w:color="auto"/>
                                <w:right w:val="none" w:sz="0" w:space="0" w:color="auto"/>
                              </w:divBdr>
                            </w:div>
                          </w:divsChild>
                        </w:div>
                        <w:div w:id="1532835605">
                          <w:marLeft w:val="0"/>
                          <w:marRight w:val="0"/>
                          <w:marTop w:val="0"/>
                          <w:marBottom w:val="0"/>
                          <w:divBdr>
                            <w:top w:val="none" w:sz="0" w:space="0" w:color="auto"/>
                            <w:left w:val="none" w:sz="0" w:space="0" w:color="auto"/>
                            <w:bottom w:val="none" w:sz="0" w:space="0" w:color="auto"/>
                            <w:right w:val="none" w:sz="0" w:space="0" w:color="auto"/>
                          </w:divBdr>
                          <w:divsChild>
                            <w:div w:id="1164734951">
                              <w:marLeft w:val="0"/>
                              <w:marRight w:val="0"/>
                              <w:marTop w:val="0"/>
                              <w:marBottom w:val="0"/>
                              <w:divBdr>
                                <w:top w:val="none" w:sz="0" w:space="0" w:color="auto"/>
                                <w:left w:val="none" w:sz="0" w:space="0" w:color="auto"/>
                                <w:bottom w:val="none" w:sz="0" w:space="0" w:color="auto"/>
                                <w:right w:val="none" w:sz="0" w:space="0" w:color="auto"/>
                              </w:divBdr>
                            </w:div>
                          </w:divsChild>
                        </w:div>
                        <w:div w:id="8538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889">
                  <w:marLeft w:val="0"/>
                  <w:marRight w:val="0"/>
                  <w:marTop w:val="0"/>
                  <w:marBottom w:val="0"/>
                  <w:divBdr>
                    <w:top w:val="none" w:sz="0" w:space="0" w:color="auto"/>
                    <w:left w:val="none" w:sz="0" w:space="0" w:color="auto"/>
                    <w:bottom w:val="none" w:sz="0" w:space="0" w:color="auto"/>
                    <w:right w:val="none" w:sz="0" w:space="0" w:color="auto"/>
                  </w:divBdr>
                  <w:divsChild>
                    <w:div w:id="14275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207271">
          <w:marLeft w:val="0"/>
          <w:marRight w:val="0"/>
          <w:marTop w:val="0"/>
          <w:marBottom w:val="0"/>
          <w:divBdr>
            <w:top w:val="none" w:sz="0" w:space="0" w:color="auto"/>
            <w:left w:val="none" w:sz="0" w:space="0" w:color="auto"/>
            <w:bottom w:val="none" w:sz="0" w:space="0" w:color="auto"/>
            <w:right w:val="none" w:sz="0" w:space="0" w:color="auto"/>
          </w:divBdr>
          <w:divsChild>
            <w:div w:id="145123810">
              <w:marLeft w:val="0"/>
              <w:marRight w:val="0"/>
              <w:marTop w:val="0"/>
              <w:marBottom w:val="0"/>
              <w:divBdr>
                <w:top w:val="none" w:sz="0" w:space="0" w:color="auto"/>
                <w:left w:val="none" w:sz="0" w:space="0" w:color="auto"/>
                <w:bottom w:val="none" w:sz="0" w:space="0" w:color="auto"/>
                <w:right w:val="none" w:sz="0" w:space="0" w:color="auto"/>
              </w:divBdr>
              <w:divsChild>
                <w:div w:id="1926498602">
                  <w:marLeft w:val="0"/>
                  <w:marRight w:val="0"/>
                  <w:marTop w:val="0"/>
                  <w:marBottom w:val="0"/>
                  <w:divBdr>
                    <w:top w:val="none" w:sz="0" w:space="0" w:color="auto"/>
                    <w:left w:val="none" w:sz="0" w:space="0" w:color="auto"/>
                    <w:bottom w:val="none" w:sz="0" w:space="0" w:color="auto"/>
                    <w:right w:val="none" w:sz="0" w:space="0" w:color="auto"/>
                  </w:divBdr>
                </w:div>
              </w:divsChild>
            </w:div>
            <w:div w:id="687484189">
              <w:marLeft w:val="0"/>
              <w:marRight w:val="0"/>
              <w:marTop w:val="0"/>
              <w:marBottom w:val="0"/>
              <w:divBdr>
                <w:top w:val="none" w:sz="0" w:space="0" w:color="auto"/>
                <w:left w:val="none" w:sz="0" w:space="0" w:color="auto"/>
                <w:bottom w:val="none" w:sz="0" w:space="0" w:color="auto"/>
                <w:right w:val="none" w:sz="0" w:space="0" w:color="auto"/>
              </w:divBdr>
              <w:divsChild>
                <w:div w:id="1140851818">
                  <w:marLeft w:val="0"/>
                  <w:marRight w:val="0"/>
                  <w:marTop w:val="0"/>
                  <w:marBottom w:val="0"/>
                  <w:divBdr>
                    <w:top w:val="none" w:sz="0" w:space="0" w:color="auto"/>
                    <w:left w:val="none" w:sz="0" w:space="0" w:color="auto"/>
                    <w:bottom w:val="none" w:sz="0" w:space="0" w:color="auto"/>
                    <w:right w:val="none" w:sz="0" w:space="0" w:color="auto"/>
                  </w:divBdr>
                  <w:divsChild>
                    <w:div w:id="1077746508">
                      <w:marLeft w:val="0"/>
                      <w:marRight w:val="0"/>
                      <w:marTop w:val="0"/>
                      <w:marBottom w:val="0"/>
                      <w:divBdr>
                        <w:top w:val="none" w:sz="0" w:space="0" w:color="auto"/>
                        <w:left w:val="none" w:sz="0" w:space="0" w:color="auto"/>
                        <w:bottom w:val="none" w:sz="0" w:space="0" w:color="auto"/>
                        <w:right w:val="none" w:sz="0" w:space="0" w:color="auto"/>
                      </w:divBdr>
                      <w:divsChild>
                        <w:div w:id="876309950">
                          <w:marLeft w:val="0"/>
                          <w:marRight w:val="0"/>
                          <w:marTop w:val="0"/>
                          <w:marBottom w:val="0"/>
                          <w:divBdr>
                            <w:top w:val="none" w:sz="0" w:space="0" w:color="auto"/>
                            <w:left w:val="none" w:sz="0" w:space="0" w:color="auto"/>
                            <w:bottom w:val="none" w:sz="0" w:space="0" w:color="auto"/>
                            <w:right w:val="none" w:sz="0" w:space="0" w:color="auto"/>
                          </w:divBdr>
                        </w:div>
                        <w:div w:id="107212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4383">
                  <w:marLeft w:val="0"/>
                  <w:marRight w:val="0"/>
                  <w:marTop w:val="0"/>
                  <w:marBottom w:val="0"/>
                  <w:divBdr>
                    <w:top w:val="none" w:sz="0" w:space="0" w:color="auto"/>
                    <w:left w:val="none" w:sz="0" w:space="0" w:color="auto"/>
                    <w:bottom w:val="none" w:sz="0" w:space="0" w:color="auto"/>
                    <w:right w:val="none" w:sz="0" w:space="0" w:color="auto"/>
                  </w:divBdr>
                  <w:divsChild>
                    <w:div w:id="1566263375">
                      <w:marLeft w:val="0"/>
                      <w:marRight w:val="0"/>
                      <w:marTop w:val="0"/>
                      <w:marBottom w:val="0"/>
                      <w:divBdr>
                        <w:top w:val="none" w:sz="0" w:space="0" w:color="auto"/>
                        <w:left w:val="none" w:sz="0" w:space="0" w:color="auto"/>
                        <w:bottom w:val="none" w:sz="0" w:space="0" w:color="auto"/>
                        <w:right w:val="none" w:sz="0" w:space="0" w:color="auto"/>
                      </w:divBdr>
                    </w:div>
                  </w:divsChild>
                </w:div>
                <w:div w:id="1915819602">
                  <w:marLeft w:val="0"/>
                  <w:marRight w:val="0"/>
                  <w:marTop w:val="0"/>
                  <w:marBottom w:val="0"/>
                  <w:divBdr>
                    <w:top w:val="none" w:sz="0" w:space="0" w:color="auto"/>
                    <w:left w:val="none" w:sz="0" w:space="0" w:color="auto"/>
                    <w:bottom w:val="none" w:sz="0" w:space="0" w:color="auto"/>
                    <w:right w:val="none" w:sz="0" w:space="0" w:color="auto"/>
                  </w:divBdr>
                  <w:divsChild>
                    <w:div w:id="151944224">
                      <w:marLeft w:val="0"/>
                      <w:marRight w:val="0"/>
                      <w:marTop w:val="0"/>
                      <w:marBottom w:val="0"/>
                      <w:divBdr>
                        <w:top w:val="none" w:sz="0" w:space="0" w:color="auto"/>
                        <w:left w:val="none" w:sz="0" w:space="0" w:color="auto"/>
                        <w:bottom w:val="none" w:sz="0" w:space="0" w:color="auto"/>
                        <w:right w:val="none" w:sz="0" w:space="0" w:color="auto"/>
                      </w:divBdr>
                    </w:div>
                  </w:divsChild>
                </w:div>
                <w:div w:id="749667246">
                  <w:marLeft w:val="0"/>
                  <w:marRight w:val="0"/>
                  <w:marTop w:val="0"/>
                  <w:marBottom w:val="0"/>
                  <w:divBdr>
                    <w:top w:val="single" w:sz="6" w:space="0" w:color="auto"/>
                    <w:left w:val="single" w:sz="2" w:space="0" w:color="auto"/>
                    <w:bottom w:val="single" w:sz="6" w:space="0" w:color="auto"/>
                    <w:right w:val="single" w:sz="2" w:space="0" w:color="auto"/>
                  </w:divBdr>
                  <w:divsChild>
                    <w:div w:id="631978553">
                      <w:marLeft w:val="0"/>
                      <w:marRight w:val="0"/>
                      <w:marTop w:val="0"/>
                      <w:marBottom w:val="0"/>
                      <w:divBdr>
                        <w:top w:val="none" w:sz="0" w:space="0" w:color="auto"/>
                        <w:left w:val="none" w:sz="0" w:space="0" w:color="auto"/>
                        <w:bottom w:val="none" w:sz="0" w:space="0" w:color="auto"/>
                        <w:right w:val="none" w:sz="0" w:space="0" w:color="auto"/>
                      </w:divBdr>
                      <w:divsChild>
                        <w:div w:id="2056855498">
                          <w:marLeft w:val="0"/>
                          <w:marRight w:val="0"/>
                          <w:marTop w:val="0"/>
                          <w:marBottom w:val="0"/>
                          <w:divBdr>
                            <w:top w:val="none" w:sz="0" w:space="0" w:color="auto"/>
                            <w:left w:val="none" w:sz="0" w:space="0" w:color="auto"/>
                            <w:bottom w:val="none" w:sz="0" w:space="0" w:color="auto"/>
                            <w:right w:val="none" w:sz="0" w:space="0" w:color="auto"/>
                          </w:divBdr>
                          <w:divsChild>
                            <w:div w:id="16104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publications-detail-redirect/9789240051287" TargetMode="External"/><Relationship Id="rId13" Type="http://schemas.openxmlformats.org/officeDocument/2006/relationships/hyperlink" Target="https://www.liberation.fr/environnement/pollution/des-microplastique-detectes-pour-la-premiere-fous-dans-le-sang-detres-humains-20220324_QJNSMS4XYVAYFB5SL4NK5WPKK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beration.fr/auteur/eleonore-disdero/" TargetMode="External"/><Relationship Id="rId12" Type="http://schemas.openxmlformats.org/officeDocument/2006/relationships/hyperlink" Target="https://www.liberation.fr/france/2018/06/14/pollution-liee-aux-megots-le-grand-oral-des-industriels-du-tabac_1659094/" TargetMode="External"/><Relationship Id="rId17" Type="http://schemas.openxmlformats.org/officeDocument/2006/relationships/hyperlink" Target="https://www.liberation.fr/societe/" TargetMode="External"/><Relationship Id="rId2" Type="http://schemas.openxmlformats.org/officeDocument/2006/relationships/styles" Target="styles.xml"/><Relationship Id="rId16" Type="http://schemas.openxmlformats.org/officeDocument/2006/relationships/hyperlink" Target="https://www.liberation.fr/france/2017/05/30/en-france-la-cigarette-fait-toujours-un-tabac_157307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liberation.fr/environnement/agriculture/solutions-contre-la-secheresse-silence-ca-pense-20220510_X4UO5HM7WBGWXEM4TIPAVBHKRA/" TargetMode="External"/><Relationship Id="rId5" Type="http://schemas.openxmlformats.org/officeDocument/2006/relationships/hyperlink" Target="https://www.liberation.fr/" TargetMode="External"/><Relationship Id="rId15" Type="http://schemas.openxmlformats.org/officeDocument/2006/relationships/hyperlink" Target="https://www.liberation.fr/societe/sante/les-autorites-sanitaires-alertees-sur-le-danger-des-vapoteuses-jetables-puffbar-prisees-des-ados-20220121_K6JUVZYE3ZFZ7LLWU4TC3MG4KU/" TargetMode="External"/><Relationship Id="rId10" Type="http://schemas.openxmlformats.org/officeDocument/2006/relationships/hyperlink" Target="https://www.liberation.fr/environnement/agriculture/desertification-les-scenarios-pour-restaurer-et-proteger-les-terres-20220427_E4RV7UVH75GEXP4M3KGNECSTHQ/?redirected=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iberation.fr/environnement/climat/au-bresil-une-deforestation-record-en-avril-dans-une-amazonie-sous-immense-pression-20220506_MG6SUN4W6VBHPOKSY7AKOMSEXU/" TargetMode="External"/><Relationship Id="rId14" Type="http://schemas.openxmlformats.org/officeDocument/2006/relationships/hyperlink" Target="https://www.liberation.fr/terre/2020/07/15/climat-les-emissions-de-methane-en-pleine-croissance_179414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1330</Words>
  <Characters>7315</Characters>
  <Application>Microsoft Office Word</Application>
  <DocSecurity>0</DocSecurity>
  <Lines>60</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Sylvie</dc:creator>
  <cp:keywords/>
  <dc:description/>
  <cp:lastModifiedBy>MARTY Sylvie</cp:lastModifiedBy>
  <cp:revision>1</cp:revision>
  <dcterms:created xsi:type="dcterms:W3CDTF">2024-01-22T14:50:00Z</dcterms:created>
  <dcterms:modified xsi:type="dcterms:W3CDTF">2024-01-22T14:52:00Z</dcterms:modified>
</cp:coreProperties>
</file>